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315" w:rsidRPr="00713D77" w:rsidRDefault="007F7AA2" w:rsidP="006C7F4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5C2A8B">
        <w:rPr>
          <w:rFonts w:ascii="Times New Roman" w:hAnsi="Times New Roman" w:cs="Times New Roman"/>
        </w:rPr>
        <w:t xml:space="preserve">   </w:t>
      </w:r>
      <w:r w:rsidR="00047315" w:rsidRPr="00713D77">
        <w:rPr>
          <w:rFonts w:ascii="Times New Roman" w:hAnsi="Times New Roman" w:cs="Times New Roman"/>
        </w:rPr>
        <w:t>ОБ</w:t>
      </w:r>
      <w:r w:rsidR="004B1A4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9pt;margin-top:0;width:84.35pt;height:82.05pt;z-index:2;visibility:visible;mso-position-horizontal-relative:text;mso-position-vertical-relative:text">
            <v:imagedata r:id="rId7" o:title=""/>
            <w10:wrap type="square"/>
          </v:shape>
        </w:pict>
      </w:r>
      <w:r w:rsidR="004B1A4E">
        <w:rPr>
          <w:noProof/>
        </w:rPr>
        <w:pict>
          <v:line id="_x0000_s1027" style="position:absolute;left:0;text-align:left;z-index:1;mso-position-horizontal-relative:text;mso-position-vertical-relative:text" from="0,.5pt" to="0,678.5pt" strokeweight="6pt">
            <v:stroke linestyle="thickBetweenThin"/>
            <w10:wrap type="square"/>
          </v:line>
        </w:pict>
      </w:r>
      <w:r w:rsidR="00047315" w:rsidRPr="00713D77">
        <w:rPr>
          <w:rFonts w:ascii="Times New Roman" w:hAnsi="Times New Roman" w:cs="Times New Roman"/>
        </w:rPr>
        <w:t>ЛАСТНОЕ</w:t>
      </w:r>
      <w:r w:rsidR="00047315">
        <w:rPr>
          <w:rFonts w:ascii="Times New Roman" w:hAnsi="Times New Roman" w:cs="Times New Roman"/>
        </w:rPr>
        <w:t xml:space="preserve"> ГОСУДАРСТВЕННОЕ БЮДЖЕТНОЕ ПРОФЕССИОНАЛЬНОЕ</w:t>
      </w:r>
      <w:r w:rsidR="00047315" w:rsidRPr="00713D77">
        <w:rPr>
          <w:rFonts w:ascii="Times New Roman" w:hAnsi="Times New Roman" w:cs="Times New Roman"/>
        </w:rPr>
        <w:t xml:space="preserve"> ОБРАЗОВАТЕЛЬНОЕ УЧРЕЖДЕНИЕ</w:t>
      </w:r>
    </w:p>
    <w:p w:rsidR="00047315" w:rsidRPr="00713D77" w:rsidRDefault="00047315" w:rsidP="006C7F4F">
      <w:pPr>
        <w:pStyle w:val="a5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  <w:b/>
          <w:bCs/>
        </w:rPr>
        <w:t>«СМОЛЕНСКИЙ СТРОИТЕЛЬНЫЙ КОЛЛЕДЖ»</w:t>
      </w:r>
    </w:p>
    <w:p w:rsidR="00047315" w:rsidRDefault="00047315" w:rsidP="006C7F4F">
      <w:pPr>
        <w:jc w:val="center"/>
      </w:pPr>
    </w:p>
    <w:p w:rsidR="00047315" w:rsidRDefault="00047315" w:rsidP="006C7F4F">
      <w:pPr>
        <w:pStyle w:val="a3"/>
        <w:jc w:val="center"/>
        <w:rPr>
          <w:b/>
          <w:bCs/>
          <w:sz w:val="28"/>
          <w:szCs w:val="28"/>
        </w:rPr>
      </w:pPr>
    </w:p>
    <w:p w:rsidR="00047315" w:rsidRDefault="00047315" w:rsidP="006C7F4F">
      <w:pPr>
        <w:pStyle w:val="a3"/>
        <w:jc w:val="center"/>
        <w:rPr>
          <w:sz w:val="28"/>
          <w:szCs w:val="28"/>
        </w:rPr>
      </w:pPr>
    </w:p>
    <w:p w:rsidR="00047315" w:rsidRDefault="00047315" w:rsidP="006C7F4F">
      <w:pPr>
        <w:pStyle w:val="a3"/>
        <w:jc w:val="center"/>
        <w:rPr>
          <w:sz w:val="28"/>
          <w:szCs w:val="28"/>
        </w:rPr>
      </w:pPr>
    </w:p>
    <w:p w:rsidR="00047315" w:rsidRDefault="00047315" w:rsidP="006C7F4F">
      <w:pPr>
        <w:pStyle w:val="a3"/>
        <w:jc w:val="center"/>
        <w:rPr>
          <w:sz w:val="28"/>
          <w:szCs w:val="28"/>
        </w:rPr>
      </w:pPr>
    </w:p>
    <w:p w:rsidR="00047315" w:rsidRDefault="00047315" w:rsidP="006C7F4F">
      <w:pPr>
        <w:pStyle w:val="a3"/>
        <w:jc w:val="center"/>
        <w:rPr>
          <w:sz w:val="28"/>
          <w:szCs w:val="28"/>
        </w:rPr>
      </w:pPr>
    </w:p>
    <w:p w:rsidR="00047315" w:rsidRDefault="00047315" w:rsidP="000341E4">
      <w:pPr>
        <w:pStyle w:val="a3"/>
        <w:spacing w:before="60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047315" w:rsidRDefault="00047315" w:rsidP="006C7F4F">
      <w:pPr>
        <w:pStyle w:val="a3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047315" w:rsidRDefault="00047315" w:rsidP="006C7F4F">
      <w:pPr>
        <w:pStyle w:val="a3"/>
        <w:jc w:val="center"/>
        <w:rPr>
          <w:b/>
          <w:bCs/>
          <w:sz w:val="32"/>
          <w:szCs w:val="32"/>
        </w:rPr>
      </w:pPr>
    </w:p>
    <w:p w:rsidR="00047315" w:rsidRDefault="00047315" w:rsidP="002E29FC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0B2EBE">
        <w:rPr>
          <w:rFonts w:ascii="Times New Roman" w:hAnsi="Times New Roman" w:cs="Times New Roman"/>
          <w:b/>
          <w:bCs/>
          <w:sz w:val="44"/>
          <w:szCs w:val="44"/>
        </w:rPr>
        <w:t>РАБОЧАЯ ПРОГРА</w:t>
      </w:r>
      <w:bookmarkStart w:id="0" w:name="_GoBack"/>
      <w:bookmarkEnd w:id="0"/>
      <w:r w:rsidRPr="000B2EBE">
        <w:rPr>
          <w:rFonts w:ascii="Times New Roman" w:hAnsi="Times New Roman" w:cs="Times New Roman"/>
          <w:b/>
          <w:bCs/>
          <w:sz w:val="44"/>
          <w:szCs w:val="44"/>
        </w:rPr>
        <w:t>ММА УЧЕБНОЙ ДИСЦИПЛИНЫ</w:t>
      </w:r>
    </w:p>
    <w:p w:rsidR="00047315" w:rsidRPr="000B2EBE" w:rsidRDefault="00047315" w:rsidP="002E29FC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47315" w:rsidRDefault="00047315" w:rsidP="002E29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СТАТИСТИКА</w:t>
      </w:r>
    </w:p>
    <w:p w:rsidR="00047315" w:rsidRDefault="00047315" w:rsidP="002E29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47315" w:rsidRPr="00713D77" w:rsidRDefault="00047315" w:rsidP="002E29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13D77">
        <w:rPr>
          <w:rFonts w:ascii="Times New Roman" w:hAnsi="Times New Roman" w:cs="Times New Roman"/>
          <w:b/>
          <w:bCs/>
          <w:sz w:val="40"/>
          <w:szCs w:val="40"/>
        </w:rPr>
        <w:t>для подготовки специалистов среднего звена</w:t>
      </w:r>
    </w:p>
    <w:p w:rsidR="00047315" w:rsidRPr="00713D77" w:rsidRDefault="00047315" w:rsidP="002E29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13D77">
        <w:rPr>
          <w:rFonts w:ascii="Times New Roman" w:hAnsi="Times New Roman" w:cs="Times New Roman"/>
          <w:b/>
          <w:bCs/>
          <w:sz w:val="40"/>
          <w:szCs w:val="40"/>
        </w:rPr>
        <w:t>по специальности среднего профессионального образования:</w:t>
      </w:r>
    </w:p>
    <w:p w:rsidR="00047315" w:rsidRPr="00713D77" w:rsidRDefault="00047315" w:rsidP="002E29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13D77">
        <w:rPr>
          <w:rFonts w:ascii="Times New Roman" w:hAnsi="Times New Roman" w:cs="Times New Roman"/>
          <w:b/>
          <w:bCs/>
          <w:sz w:val="40"/>
          <w:szCs w:val="40"/>
        </w:rPr>
        <w:t>21.02.05 Земельно-имущественные отношения</w:t>
      </w:r>
    </w:p>
    <w:p w:rsidR="00047315" w:rsidRDefault="00047315" w:rsidP="006C7F4F">
      <w:pPr>
        <w:pStyle w:val="a3"/>
        <w:jc w:val="center"/>
        <w:rPr>
          <w:b/>
          <w:bCs/>
          <w:sz w:val="32"/>
          <w:szCs w:val="32"/>
        </w:rPr>
      </w:pPr>
    </w:p>
    <w:p w:rsidR="00047315" w:rsidRDefault="00047315" w:rsidP="006C7F4F">
      <w:pPr>
        <w:pStyle w:val="a3"/>
        <w:jc w:val="center"/>
        <w:rPr>
          <w:b/>
          <w:bCs/>
          <w:sz w:val="32"/>
          <w:szCs w:val="32"/>
        </w:rPr>
      </w:pPr>
    </w:p>
    <w:p w:rsidR="00047315" w:rsidRDefault="00047315" w:rsidP="006C7F4F">
      <w:pPr>
        <w:pStyle w:val="a3"/>
        <w:jc w:val="center"/>
        <w:rPr>
          <w:b/>
          <w:bCs/>
          <w:sz w:val="32"/>
          <w:szCs w:val="32"/>
        </w:rPr>
      </w:pPr>
    </w:p>
    <w:p w:rsidR="00047315" w:rsidRDefault="00047315" w:rsidP="006C7F4F">
      <w:pPr>
        <w:pStyle w:val="a3"/>
        <w:jc w:val="center"/>
        <w:rPr>
          <w:b/>
          <w:bCs/>
          <w:sz w:val="32"/>
          <w:szCs w:val="32"/>
        </w:rPr>
      </w:pPr>
    </w:p>
    <w:p w:rsidR="00047315" w:rsidRDefault="00047315" w:rsidP="006C7F4F">
      <w:pPr>
        <w:pStyle w:val="a3"/>
        <w:jc w:val="center"/>
        <w:rPr>
          <w:b/>
          <w:bCs/>
          <w:sz w:val="32"/>
          <w:szCs w:val="32"/>
        </w:rPr>
      </w:pPr>
    </w:p>
    <w:p w:rsidR="00047315" w:rsidRDefault="00047315" w:rsidP="006C7F4F">
      <w:pPr>
        <w:pStyle w:val="a3"/>
        <w:jc w:val="center"/>
        <w:rPr>
          <w:b/>
          <w:bCs/>
          <w:sz w:val="32"/>
          <w:szCs w:val="32"/>
        </w:rPr>
      </w:pPr>
    </w:p>
    <w:p w:rsidR="00047315" w:rsidRDefault="00047315" w:rsidP="006C7F4F">
      <w:pPr>
        <w:pStyle w:val="a3"/>
        <w:jc w:val="center"/>
        <w:rPr>
          <w:b/>
          <w:bCs/>
          <w:sz w:val="32"/>
          <w:szCs w:val="32"/>
        </w:rPr>
      </w:pPr>
    </w:p>
    <w:p w:rsidR="00047315" w:rsidRDefault="00047315" w:rsidP="006C7F4F">
      <w:pPr>
        <w:pStyle w:val="a3"/>
        <w:jc w:val="center"/>
        <w:rPr>
          <w:b/>
          <w:bCs/>
          <w:sz w:val="32"/>
          <w:szCs w:val="32"/>
        </w:rPr>
      </w:pPr>
    </w:p>
    <w:p w:rsidR="00047315" w:rsidRDefault="00047315" w:rsidP="006C7F4F">
      <w:pPr>
        <w:pStyle w:val="a3"/>
        <w:jc w:val="center"/>
        <w:rPr>
          <w:b/>
          <w:bCs/>
          <w:sz w:val="32"/>
          <w:szCs w:val="32"/>
        </w:rPr>
      </w:pPr>
    </w:p>
    <w:p w:rsidR="00047315" w:rsidRDefault="00047315" w:rsidP="006C7F4F">
      <w:pPr>
        <w:pStyle w:val="a3"/>
        <w:jc w:val="center"/>
        <w:rPr>
          <w:sz w:val="28"/>
          <w:szCs w:val="28"/>
        </w:rPr>
      </w:pPr>
    </w:p>
    <w:p w:rsidR="00047315" w:rsidRDefault="00047315" w:rsidP="00A924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47315" w:rsidRDefault="00047315" w:rsidP="00A924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47315" w:rsidRPr="00A92470" w:rsidRDefault="00047315" w:rsidP="00A924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20___ г.</w:t>
      </w:r>
    </w:p>
    <w:p w:rsidR="00047315" w:rsidRDefault="004B1A4E" w:rsidP="006C7F4F">
      <w:pPr>
        <w:jc w:val="center"/>
      </w:pPr>
      <w:r>
        <w:rPr>
          <w:noProof/>
        </w:rPr>
        <w:pict>
          <v:shape id="Рисунок 1" o:spid="_x0000_i1025" type="#_x0000_t75" style="width:403.5pt;height:19.5pt;visibility:visible">
            <v:imagedata r:id="rId8" o:title=""/>
          </v:shape>
        </w:pict>
      </w: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3272"/>
        <w:gridCol w:w="3475"/>
        <w:gridCol w:w="3158"/>
      </w:tblGrid>
      <w:tr w:rsidR="00047315" w:rsidRPr="00AE348C">
        <w:trPr>
          <w:trHeight w:val="3686"/>
        </w:trPr>
        <w:tc>
          <w:tcPr>
            <w:tcW w:w="1652" w:type="pct"/>
          </w:tcPr>
          <w:p w:rsidR="00047315" w:rsidRDefault="00047315" w:rsidP="0006623B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  <w:caps/>
              </w:rPr>
              <w:lastRenderedPageBreak/>
              <w:t>Рассмотрена</w:t>
            </w:r>
          </w:p>
          <w:p w:rsidR="00047315" w:rsidRDefault="00047315" w:rsidP="0006623B">
            <w:pPr>
              <w:pStyle w:val="a3"/>
              <w:jc w:val="center"/>
            </w:pPr>
            <w:r>
              <w:t xml:space="preserve">на заседании цикловой комиссии </w:t>
            </w:r>
          </w:p>
          <w:p w:rsidR="00047315" w:rsidRDefault="00047315" w:rsidP="0006623B">
            <w:pPr>
              <w:pStyle w:val="a3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047315" w:rsidRDefault="00047315" w:rsidP="0006623B">
            <w:pPr>
              <w:pStyle w:val="a3"/>
              <w:jc w:val="center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047315" w:rsidRDefault="00047315" w:rsidP="0006623B">
            <w:pPr>
              <w:pStyle w:val="a3"/>
              <w:jc w:val="center"/>
            </w:pPr>
            <w:r>
              <w:t>Пред. цикловой комиссии</w:t>
            </w:r>
          </w:p>
          <w:p w:rsidR="00047315" w:rsidRDefault="00047315" w:rsidP="0006623B">
            <w:pPr>
              <w:pStyle w:val="a3"/>
              <w:jc w:val="center"/>
            </w:pPr>
            <w:r>
              <w:t>_______________________</w:t>
            </w:r>
          </w:p>
          <w:p w:rsidR="00047315" w:rsidRDefault="00047315" w:rsidP="0006623B">
            <w:pPr>
              <w:pStyle w:val="a3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047315" w:rsidRDefault="00047315" w:rsidP="0006623B">
            <w:pPr>
              <w:pStyle w:val="a3"/>
              <w:jc w:val="center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047315" w:rsidRDefault="00047315" w:rsidP="0006623B">
            <w:pPr>
              <w:pStyle w:val="a3"/>
              <w:jc w:val="center"/>
            </w:pPr>
            <w:r>
              <w:t>Пред. цикловой комиссии</w:t>
            </w:r>
          </w:p>
          <w:p w:rsidR="00047315" w:rsidRDefault="00047315" w:rsidP="0006623B">
            <w:pPr>
              <w:pStyle w:val="a3"/>
              <w:jc w:val="center"/>
            </w:pPr>
            <w:r>
              <w:t>_______________________</w:t>
            </w:r>
          </w:p>
          <w:p w:rsidR="00047315" w:rsidRDefault="00047315" w:rsidP="0006623B">
            <w:pPr>
              <w:pStyle w:val="a3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047315" w:rsidRDefault="00047315" w:rsidP="0006623B">
            <w:pPr>
              <w:pStyle w:val="a3"/>
              <w:jc w:val="center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047315" w:rsidRDefault="00047315" w:rsidP="0006623B">
            <w:pPr>
              <w:pStyle w:val="a3"/>
              <w:jc w:val="center"/>
            </w:pPr>
            <w:r>
              <w:t>Пред. цикловой комиссии</w:t>
            </w:r>
          </w:p>
          <w:p w:rsidR="00047315" w:rsidRDefault="00047315" w:rsidP="0006623B">
            <w:pPr>
              <w:pStyle w:val="a3"/>
              <w:jc w:val="center"/>
            </w:pPr>
            <w:r>
              <w:t>_______________________</w:t>
            </w:r>
          </w:p>
        </w:tc>
        <w:tc>
          <w:tcPr>
            <w:tcW w:w="1754" w:type="pct"/>
          </w:tcPr>
          <w:p w:rsidR="00047315" w:rsidRDefault="00047315" w:rsidP="0006623B">
            <w:pPr>
              <w:pStyle w:val="a3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рекомендована</w:t>
            </w:r>
          </w:p>
          <w:p w:rsidR="00047315" w:rsidRDefault="00047315" w:rsidP="0006623B">
            <w:pPr>
              <w:pStyle w:val="a3"/>
              <w:jc w:val="center"/>
            </w:pPr>
            <w:r>
              <w:t xml:space="preserve">к утверждению </w:t>
            </w:r>
          </w:p>
          <w:p w:rsidR="00047315" w:rsidRDefault="00047315" w:rsidP="0006623B">
            <w:pPr>
              <w:pStyle w:val="a3"/>
              <w:jc w:val="center"/>
            </w:pPr>
            <w:r>
              <w:t>Педагогическим советом</w:t>
            </w:r>
          </w:p>
          <w:p w:rsidR="00047315" w:rsidRDefault="00047315" w:rsidP="0006623B">
            <w:pPr>
              <w:pStyle w:val="a3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047315" w:rsidRDefault="00047315" w:rsidP="0006623B">
            <w:pPr>
              <w:pStyle w:val="a3"/>
              <w:jc w:val="center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047315" w:rsidRDefault="00047315" w:rsidP="0006623B">
            <w:pPr>
              <w:pStyle w:val="a3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047315" w:rsidRDefault="00047315" w:rsidP="0006623B">
            <w:pPr>
              <w:pStyle w:val="a3"/>
              <w:jc w:val="center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047315" w:rsidRDefault="00047315" w:rsidP="0006623B">
            <w:pPr>
              <w:pStyle w:val="a3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047315" w:rsidRDefault="00047315" w:rsidP="0006623B">
            <w:pPr>
              <w:pStyle w:val="a3"/>
              <w:jc w:val="center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</w:tc>
        <w:tc>
          <w:tcPr>
            <w:tcW w:w="1594" w:type="pct"/>
          </w:tcPr>
          <w:p w:rsidR="00047315" w:rsidRDefault="00047315" w:rsidP="0006623B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047315" w:rsidRDefault="00047315" w:rsidP="0006623B">
            <w:pPr>
              <w:pStyle w:val="a3"/>
              <w:jc w:val="center"/>
            </w:pPr>
            <w:r>
              <w:t>Директор колледжа</w:t>
            </w:r>
          </w:p>
          <w:p w:rsidR="00047315" w:rsidRDefault="00047315" w:rsidP="0006623B">
            <w:pPr>
              <w:pStyle w:val="a3"/>
              <w:jc w:val="center"/>
            </w:pPr>
            <w:r>
              <w:t>__________А.В. Зенкина</w:t>
            </w:r>
          </w:p>
          <w:p w:rsidR="00047315" w:rsidRDefault="00047315" w:rsidP="0006623B">
            <w:pPr>
              <w:pStyle w:val="a3"/>
              <w:jc w:val="center"/>
            </w:pPr>
            <w:r>
              <w:t>«___»___________20__ г.</w:t>
            </w:r>
          </w:p>
          <w:p w:rsidR="00047315" w:rsidRDefault="00047315" w:rsidP="0006623B">
            <w:pPr>
              <w:pStyle w:val="a3"/>
              <w:jc w:val="center"/>
            </w:pPr>
            <w:r>
              <w:t>__________А.В. Зенкина</w:t>
            </w:r>
          </w:p>
          <w:p w:rsidR="00047315" w:rsidRDefault="00047315" w:rsidP="0006623B">
            <w:pPr>
              <w:pStyle w:val="a3"/>
              <w:jc w:val="center"/>
            </w:pPr>
            <w:r>
              <w:t>«___»___________20__ г.</w:t>
            </w:r>
          </w:p>
          <w:p w:rsidR="00047315" w:rsidRDefault="00047315" w:rsidP="0006623B">
            <w:pPr>
              <w:pStyle w:val="a3"/>
              <w:jc w:val="center"/>
            </w:pPr>
            <w:r>
              <w:t>__________А.В. Зенкина</w:t>
            </w:r>
          </w:p>
          <w:p w:rsidR="00047315" w:rsidRDefault="00047315" w:rsidP="0006623B">
            <w:pPr>
              <w:pStyle w:val="a3"/>
              <w:jc w:val="center"/>
            </w:pPr>
            <w:r>
              <w:t>«___»___________20__ г.</w:t>
            </w:r>
          </w:p>
        </w:tc>
      </w:tr>
    </w:tbl>
    <w:p w:rsidR="00047315" w:rsidRDefault="00047315" w:rsidP="006C7F4F">
      <w:pPr>
        <w:pStyle w:val="a3"/>
      </w:pPr>
    </w:p>
    <w:p w:rsidR="00047315" w:rsidRDefault="00047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047315" w:rsidRPr="00E324F6" w:rsidRDefault="00047315" w:rsidP="00E32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47315" w:rsidRPr="00384B42" w:rsidRDefault="00047315" w:rsidP="00384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>Рабочая</w:t>
      </w:r>
      <w:r w:rsidRPr="00E324F6">
        <w:t xml:space="preserve"> программа учебной дисциплины</w:t>
      </w:r>
      <w:r w:rsidRPr="00E324F6">
        <w:rPr>
          <w:caps/>
        </w:rPr>
        <w:t xml:space="preserve"> </w:t>
      </w:r>
      <w:r>
        <w:t xml:space="preserve">СТАТИСТИКА </w:t>
      </w:r>
      <w:r w:rsidRPr="00E324F6">
        <w:t xml:space="preserve">разработана на основе Федерального государственного образовательного стандарта (далее – ФГОС) среднего профессионального образования (далее СПО) по специальности </w:t>
      </w:r>
      <w:r w:rsidRPr="00713D77">
        <w:rPr>
          <w:b/>
          <w:bCs/>
        </w:rPr>
        <w:t>21.02.05 Земельно-имущественные отношения</w:t>
      </w:r>
      <w:r w:rsidR="00384B42">
        <w:rPr>
          <w:b/>
          <w:bCs/>
        </w:rPr>
        <w:t xml:space="preserve"> </w:t>
      </w:r>
      <w:r w:rsidR="00384B42" w:rsidRPr="00384B42">
        <w:rPr>
          <w:bCs/>
        </w:rPr>
        <w:t>с учетом требований рабочей программы воспитания по специальности</w:t>
      </w:r>
      <w:r w:rsidR="00384B42">
        <w:rPr>
          <w:b/>
          <w:bCs/>
        </w:rPr>
        <w:t xml:space="preserve"> 21.02.05 Земельно-имущественные отношения</w:t>
      </w:r>
    </w:p>
    <w:p w:rsidR="00D02D91" w:rsidRPr="004B1A4E" w:rsidRDefault="00D02D91" w:rsidP="00131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/>
        </w:rPr>
      </w:pPr>
    </w:p>
    <w:p w:rsidR="00047315" w:rsidRPr="00E324F6" w:rsidRDefault="00047315" w:rsidP="00384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i/>
          <w:iCs/>
          <w:u w:val="single"/>
          <w:vertAlign w:val="superscript"/>
        </w:rPr>
      </w:pPr>
    </w:p>
    <w:p w:rsidR="00047315" w:rsidRPr="00713D77" w:rsidRDefault="00047315" w:rsidP="00E32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324F6">
        <w:rPr>
          <w:b/>
          <w:bCs/>
        </w:rPr>
        <w:t>Организация-разработчик</w:t>
      </w:r>
      <w:r w:rsidRPr="00E324F6">
        <w:t xml:space="preserve">: </w:t>
      </w:r>
      <w:r w:rsidR="00384B42">
        <w:t xml:space="preserve">ОГБПОУ </w:t>
      </w:r>
      <w:r w:rsidRPr="00713D77">
        <w:t>«Смоленский строительный колледж»</w:t>
      </w:r>
    </w:p>
    <w:p w:rsidR="00047315" w:rsidRPr="00E324F6" w:rsidRDefault="00047315" w:rsidP="00E32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84B42" w:rsidRDefault="00047315" w:rsidP="00E32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E324F6">
        <w:rPr>
          <w:b/>
          <w:bCs/>
        </w:rPr>
        <w:t>Разработчик: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1"/>
        <w:gridCol w:w="3302"/>
        <w:gridCol w:w="3302"/>
      </w:tblGrid>
      <w:tr w:rsidR="004B1A4E" w:rsidTr="004B1A4E"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B42" w:rsidRPr="004B1A4E" w:rsidRDefault="00384B42" w:rsidP="004B1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4B1A4E">
              <w:rPr>
                <w:b/>
              </w:rPr>
              <w:t>Место работы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B42" w:rsidRPr="004B1A4E" w:rsidRDefault="00384B42" w:rsidP="004B1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4B1A4E">
              <w:rPr>
                <w:b/>
              </w:rPr>
              <w:t>Занимаемая должность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B42" w:rsidRPr="004B1A4E" w:rsidRDefault="00384B42" w:rsidP="004B1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4B1A4E">
              <w:rPr>
                <w:b/>
              </w:rPr>
              <w:t>Инициалы, фамилия</w:t>
            </w:r>
          </w:p>
        </w:tc>
      </w:tr>
      <w:tr w:rsidR="00384B42" w:rsidTr="004B1A4E"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B42" w:rsidRPr="004B1A4E" w:rsidRDefault="00384B42" w:rsidP="004B1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4B1A4E">
              <w:t>ОГБПОУ «Смоленский строительный колледж»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B42" w:rsidRPr="004B1A4E" w:rsidRDefault="00384B42" w:rsidP="004B1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4B1A4E">
              <w:t>преподаватель общепрофессиональных дисциплин высшей квалификационной категории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B42" w:rsidRPr="004B1A4E" w:rsidRDefault="00384B42" w:rsidP="004B1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4B1A4E">
              <w:t>Н.Л. Андреева</w:t>
            </w:r>
          </w:p>
        </w:tc>
      </w:tr>
    </w:tbl>
    <w:p w:rsidR="00047315" w:rsidRPr="00384B42" w:rsidRDefault="00047315" w:rsidP="00384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i/>
          <w:iCs/>
        </w:rPr>
        <w:br w:type="page"/>
      </w:r>
      <w:r w:rsidRPr="00E324F6">
        <w:rPr>
          <w:sz w:val="28"/>
          <w:szCs w:val="28"/>
        </w:rPr>
        <w:lastRenderedPageBreak/>
        <w:t>СОДЕРЖАНИЕ</w:t>
      </w:r>
    </w:p>
    <w:p w:rsidR="00047315" w:rsidRPr="00E324F6" w:rsidRDefault="00047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047315" w:rsidRPr="00E324F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047315" w:rsidRPr="00E324F6" w:rsidRDefault="00047315">
            <w:pPr>
              <w:pStyle w:val="1"/>
              <w:keepNext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047315" w:rsidRPr="00E324F6" w:rsidRDefault="00047315">
            <w:pPr>
              <w:jc w:val="center"/>
              <w:rPr>
                <w:sz w:val="28"/>
                <w:szCs w:val="28"/>
              </w:rPr>
            </w:pPr>
            <w:r w:rsidRPr="00E324F6">
              <w:rPr>
                <w:sz w:val="28"/>
                <w:szCs w:val="28"/>
              </w:rPr>
              <w:t>стр.</w:t>
            </w:r>
          </w:p>
        </w:tc>
      </w:tr>
      <w:tr w:rsidR="00047315" w:rsidRPr="00E324F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047315" w:rsidRPr="00E324F6" w:rsidRDefault="00047315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E324F6">
              <w:rPr>
                <w:caps/>
                <w:sz w:val="20"/>
                <w:szCs w:val="20"/>
              </w:rPr>
              <w:t>1.</w:t>
            </w:r>
            <w:r w:rsidRPr="00E324F6">
              <w:rPr>
                <w:caps/>
                <w:sz w:val="20"/>
                <w:szCs w:val="20"/>
              </w:rPr>
              <w:tab/>
            </w:r>
            <w:r w:rsidRPr="00E324F6">
              <w:rPr>
                <w:caps/>
              </w:rPr>
              <w:t>ПАСПОРТ рабочей  ПРОГРАММЫ УЧЕБНОЙ ДИСЦИПЛИНЫ</w:t>
            </w:r>
          </w:p>
          <w:p w:rsidR="00047315" w:rsidRPr="00E324F6" w:rsidRDefault="00047315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047315" w:rsidRPr="00E324F6" w:rsidRDefault="00047315">
            <w:pPr>
              <w:jc w:val="center"/>
              <w:rPr>
                <w:sz w:val="28"/>
                <w:szCs w:val="28"/>
              </w:rPr>
            </w:pPr>
            <w:r w:rsidRPr="00E324F6">
              <w:rPr>
                <w:sz w:val="28"/>
                <w:szCs w:val="28"/>
              </w:rPr>
              <w:t>4</w:t>
            </w:r>
          </w:p>
        </w:tc>
      </w:tr>
      <w:tr w:rsidR="00047315" w:rsidRPr="00E324F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047315" w:rsidRPr="00E324F6" w:rsidRDefault="00047315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E324F6">
              <w:rPr>
                <w:caps/>
                <w:sz w:val="20"/>
                <w:szCs w:val="20"/>
              </w:rPr>
              <w:t>2.</w:t>
            </w:r>
            <w:r w:rsidRPr="00E324F6">
              <w:rPr>
                <w:caps/>
                <w:sz w:val="20"/>
                <w:szCs w:val="20"/>
              </w:rPr>
              <w:tab/>
            </w:r>
            <w:r w:rsidRPr="00E324F6">
              <w:rPr>
                <w:caps/>
              </w:rPr>
              <w:t>СТРУКТУРА и содержание УЧЕБНОЙ ДИСЦИПЛИНЫ</w:t>
            </w:r>
          </w:p>
          <w:p w:rsidR="00047315" w:rsidRPr="00E324F6" w:rsidRDefault="00047315">
            <w:pPr>
              <w:pStyle w:val="1"/>
              <w:keepNext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047315" w:rsidRPr="005D6688" w:rsidRDefault="000473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47315" w:rsidRPr="00E324F6">
        <w:trPr>
          <w:trHeight w:val="670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047315" w:rsidRPr="00E324F6" w:rsidRDefault="00047315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E324F6">
              <w:rPr>
                <w:caps/>
              </w:rPr>
              <w:t>3.</w:t>
            </w:r>
            <w:r w:rsidRPr="00E324F6">
              <w:rPr>
                <w:caps/>
              </w:rPr>
              <w:tab/>
              <w:t>условия реализации рабочей программы учебной дисциплины</w:t>
            </w:r>
          </w:p>
          <w:p w:rsidR="00047315" w:rsidRPr="00E324F6" w:rsidRDefault="00047315">
            <w:pPr>
              <w:pStyle w:val="1"/>
              <w:keepNext/>
              <w:tabs>
                <w:tab w:val="left" w:pos="0"/>
              </w:tabs>
              <w:ind w:left="284" w:firstLine="284"/>
              <w:jc w:val="both"/>
              <w:rPr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047315" w:rsidRPr="00E324F6" w:rsidRDefault="00047315">
            <w:pPr>
              <w:jc w:val="center"/>
              <w:rPr>
                <w:sz w:val="28"/>
                <w:szCs w:val="28"/>
              </w:rPr>
            </w:pPr>
            <w:r w:rsidRPr="00E324F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</w:tr>
      <w:tr w:rsidR="00047315" w:rsidRPr="00E324F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047315" w:rsidRPr="00E324F6" w:rsidRDefault="00047315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E324F6">
              <w:rPr>
                <w:caps/>
              </w:rPr>
              <w:t>4.</w:t>
            </w:r>
            <w:r w:rsidRPr="00E324F6">
              <w:rPr>
                <w:caps/>
              </w:rPr>
              <w:tab/>
              <w:t>Контроль и оценка результатов Освоения учебной дисциплины</w:t>
            </w:r>
          </w:p>
          <w:p w:rsidR="00047315" w:rsidRPr="00E324F6" w:rsidRDefault="00047315">
            <w:pPr>
              <w:pStyle w:val="1"/>
              <w:keepNext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047315" w:rsidRPr="00E324F6" w:rsidRDefault="00047315">
            <w:pPr>
              <w:jc w:val="center"/>
              <w:rPr>
                <w:sz w:val="28"/>
                <w:szCs w:val="28"/>
              </w:rPr>
            </w:pPr>
            <w:r w:rsidRPr="00E324F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</w:tr>
    </w:tbl>
    <w:p w:rsidR="00047315" w:rsidRDefault="00047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47315" w:rsidRDefault="00047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047315" w:rsidRPr="00713D77" w:rsidRDefault="00047315" w:rsidP="00713D77">
      <w:r>
        <w:rPr>
          <w:sz w:val="28"/>
          <w:szCs w:val="28"/>
          <w:u w:val="single"/>
        </w:rPr>
        <w:br w:type="page"/>
      </w:r>
      <w:r w:rsidRPr="00713D77">
        <w:lastRenderedPageBreak/>
        <w:t>1. паспорт РАБОЧЕЙ ПРОГРАММЫ УЧЕБНОЙ ДИСЦИПЛИНЫ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u w:val="single"/>
        </w:rPr>
      </w:pPr>
      <w:r w:rsidRPr="00713D77">
        <w:rPr>
          <w:rFonts w:ascii="Times New Roman" w:hAnsi="Times New Roman" w:cs="Times New Roman"/>
          <w:u w:val="single"/>
        </w:rPr>
        <w:t xml:space="preserve">СТАТИСТИКА 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  <w:b/>
          <w:bCs/>
        </w:rPr>
        <w:t>1.1. Область применения программы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20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Рабочая программа учебной дисциплины является частью основной</w:t>
      </w:r>
      <w:r w:rsidRPr="00713D77">
        <w:rPr>
          <w:rFonts w:ascii="Times New Roman" w:hAnsi="Times New Roman" w:cs="Times New Roman"/>
          <w:b/>
          <w:bCs/>
        </w:rPr>
        <w:t xml:space="preserve"> </w:t>
      </w:r>
      <w:r w:rsidRPr="00713D77">
        <w:rPr>
          <w:rFonts w:ascii="Times New Roman" w:hAnsi="Times New Roman" w:cs="Times New Roman"/>
        </w:rPr>
        <w:t xml:space="preserve">профессиональной образовательной программы с учетом требований ФГОС </w:t>
      </w:r>
      <w:r>
        <w:rPr>
          <w:rFonts w:ascii="Times New Roman" w:hAnsi="Times New Roman" w:cs="Times New Roman"/>
        </w:rPr>
        <w:t xml:space="preserve"> СПО </w:t>
      </w:r>
      <w:r w:rsidRPr="00713D77">
        <w:rPr>
          <w:rFonts w:ascii="Times New Roman" w:hAnsi="Times New Roman" w:cs="Times New Roman"/>
        </w:rPr>
        <w:t>по специальности:</w:t>
      </w:r>
    </w:p>
    <w:p w:rsidR="00047315" w:rsidRPr="00C9199B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rFonts w:ascii="Times New Roman" w:hAnsi="Times New Roman" w:cs="Times New Roman"/>
          <w:b/>
          <w:bCs/>
        </w:rPr>
      </w:pPr>
      <w:r w:rsidRPr="00C9199B">
        <w:rPr>
          <w:rFonts w:ascii="Times New Roman" w:hAnsi="Times New Roman" w:cs="Times New Roman"/>
          <w:b/>
          <w:bCs/>
        </w:rPr>
        <w:t xml:space="preserve">21.02.05 Земельно-имущественные отношения 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047315" w:rsidRPr="00713D77" w:rsidRDefault="00047315" w:rsidP="00713D77">
      <w:pPr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047315" w:rsidRPr="00713D77" w:rsidRDefault="00047315" w:rsidP="00713D77">
      <w:pPr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Общепрофессиональная дисциплина ОП.03 профессионального цикла П.00</w:t>
      </w:r>
    </w:p>
    <w:p w:rsidR="00047315" w:rsidRPr="00713D77" w:rsidRDefault="00047315" w:rsidP="00713D77">
      <w:pPr>
        <w:rPr>
          <w:rFonts w:ascii="Times New Roman" w:hAnsi="Times New Roman" w:cs="Times New Roman"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  <w:b/>
          <w:bCs/>
        </w:rPr>
        <w:t xml:space="preserve">1.3. Цели и задачи дисциплины – требования к результатам освоения 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/>
        <w:jc w:val="both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  <w:b/>
          <w:bCs/>
        </w:rPr>
        <w:t>дисциплины:</w:t>
      </w:r>
    </w:p>
    <w:p w:rsidR="00047315" w:rsidRPr="00713D77" w:rsidRDefault="00047315" w:rsidP="00C91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</w:rPr>
        <w:t>В результате освоения дисциплины обучающийся должен</w:t>
      </w:r>
      <w:r w:rsidRPr="00713D77">
        <w:rPr>
          <w:rFonts w:ascii="Times New Roman" w:hAnsi="Times New Roman" w:cs="Times New Roman"/>
          <w:b/>
          <w:bCs/>
        </w:rPr>
        <w:t xml:space="preserve"> уметь:</w:t>
      </w:r>
    </w:p>
    <w:p w:rsidR="00047315" w:rsidRPr="00713D77" w:rsidRDefault="00047315" w:rsidP="00C9199B">
      <w:pPr>
        <w:pStyle w:val="af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713D77">
        <w:t>собирать и регистрировать статистическую информацию;</w:t>
      </w:r>
    </w:p>
    <w:p w:rsidR="00047315" w:rsidRPr="00713D77" w:rsidRDefault="00047315" w:rsidP="00C9199B">
      <w:pPr>
        <w:pStyle w:val="af"/>
        <w:numPr>
          <w:ilvl w:val="0"/>
          <w:numId w:val="7"/>
        </w:numPr>
        <w:ind w:left="284" w:hanging="284"/>
        <w:jc w:val="both"/>
      </w:pPr>
      <w:r w:rsidRPr="00713D77">
        <w:t xml:space="preserve">проводить первичную обработку и контроль материалов наблюдения; </w:t>
      </w:r>
    </w:p>
    <w:p w:rsidR="00047315" w:rsidRPr="00713D77" w:rsidRDefault="00047315" w:rsidP="00C9199B">
      <w:pPr>
        <w:pStyle w:val="af"/>
        <w:numPr>
          <w:ilvl w:val="0"/>
          <w:numId w:val="7"/>
        </w:numPr>
        <w:ind w:left="284" w:hanging="284"/>
        <w:jc w:val="both"/>
      </w:pPr>
      <w:r w:rsidRPr="00713D77">
        <w:t>выполнять расчеты статистических показателей и формулировать основные выводы;</w:t>
      </w:r>
    </w:p>
    <w:p w:rsidR="00047315" w:rsidRPr="00713D77" w:rsidRDefault="00047315" w:rsidP="00C9199B">
      <w:pPr>
        <w:pStyle w:val="af"/>
        <w:numPr>
          <w:ilvl w:val="0"/>
          <w:numId w:val="7"/>
        </w:numPr>
        <w:spacing w:after="240"/>
        <w:ind w:left="284" w:right="10" w:hanging="284"/>
        <w:jc w:val="both"/>
      </w:pPr>
      <w:r w:rsidRPr="00713D77">
        <w:t xml:space="preserve">осуществлять комплексный анализ изучаемых социально-экономических явлений и процессов, в том числе с использованием средств вычислительной техники; </w:t>
      </w:r>
    </w:p>
    <w:p w:rsidR="00047315" w:rsidRPr="00713D77" w:rsidRDefault="00047315" w:rsidP="00C91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</w:rPr>
        <w:t>В результате освоения учебной дисциплины обучающийся должен</w:t>
      </w:r>
      <w:r w:rsidRPr="00713D77">
        <w:rPr>
          <w:rFonts w:ascii="Times New Roman" w:hAnsi="Times New Roman" w:cs="Times New Roman"/>
          <w:b/>
          <w:bCs/>
        </w:rPr>
        <w:t xml:space="preserve"> знать:</w:t>
      </w:r>
    </w:p>
    <w:p w:rsidR="00047315" w:rsidRPr="00713D77" w:rsidRDefault="00047315" w:rsidP="00C9199B">
      <w:pPr>
        <w:pStyle w:val="af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713D77">
        <w:t xml:space="preserve">предмет, метод и задачи статистики; </w:t>
      </w:r>
    </w:p>
    <w:p w:rsidR="00047315" w:rsidRPr="00713D77" w:rsidRDefault="00047315" w:rsidP="00C9199B">
      <w:pPr>
        <w:pStyle w:val="af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713D77">
        <w:t xml:space="preserve">общие основы статистической науки; </w:t>
      </w:r>
    </w:p>
    <w:p w:rsidR="00047315" w:rsidRPr="00713D77" w:rsidRDefault="00047315" w:rsidP="00C9199B">
      <w:pPr>
        <w:pStyle w:val="af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713D77">
        <w:t>принципы организации государственной статистики;</w:t>
      </w:r>
    </w:p>
    <w:p w:rsidR="00047315" w:rsidRPr="00713D77" w:rsidRDefault="00047315" w:rsidP="00C9199B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713D77">
        <w:t xml:space="preserve">современные тенденции развития статистического учета; </w:t>
      </w:r>
    </w:p>
    <w:p w:rsidR="00047315" w:rsidRPr="00713D77" w:rsidRDefault="00047315" w:rsidP="00C9199B">
      <w:pPr>
        <w:pStyle w:val="af"/>
        <w:numPr>
          <w:ilvl w:val="0"/>
          <w:numId w:val="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713D77">
        <w:t>основные способы сбора, обработки, анализа и наглядного представления информации;</w:t>
      </w:r>
    </w:p>
    <w:p w:rsidR="00047315" w:rsidRPr="00713D77" w:rsidRDefault="00047315" w:rsidP="00C9199B">
      <w:pPr>
        <w:pStyle w:val="af"/>
        <w:numPr>
          <w:ilvl w:val="0"/>
          <w:numId w:val="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04"/>
        <w:jc w:val="both"/>
      </w:pPr>
      <w:r w:rsidRPr="00713D77">
        <w:t>основные формы и виды действующей статистической отчетности;</w:t>
      </w:r>
    </w:p>
    <w:p w:rsidR="00047315" w:rsidRPr="00713D77" w:rsidRDefault="00047315" w:rsidP="00C9199B">
      <w:pPr>
        <w:pStyle w:val="af"/>
        <w:numPr>
          <w:ilvl w:val="0"/>
          <w:numId w:val="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left="284" w:hanging="284"/>
        <w:jc w:val="both"/>
      </w:pPr>
      <w:r w:rsidRPr="00713D77">
        <w:t>технику расчета статистических показателей, характеризующих социально-экономические явления</w:t>
      </w:r>
    </w:p>
    <w:p w:rsidR="00047315" w:rsidRPr="00713D77" w:rsidRDefault="00047315" w:rsidP="00713D77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</w:rPr>
      </w:pPr>
      <w:r w:rsidRPr="00713D77">
        <w:t xml:space="preserve">В результате освоения дисциплины обучающийся должен обладать следующими </w:t>
      </w:r>
      <w:r w:rsidRPr="00713D77">
        <w:rPr>
          <w:b/>
          <w:bCs/>
        </w:rPr>
        <w:t>общими компетенциями:</w:t>
      </w:r>
    </w:p>
    <w:p w:rsidR="00047315" w:rsidRPr="00713D77" w:rsidRDefault="00047315" w:rsidP="00713D77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</w:pPr>
    </w:p>
    <w:p w:rsidR="00047315" w:rsidRPr="00713D77" w:rsidRDefault="00047315" w:rsidP="00C9199B">
      <w:pPr>
        <w:ind w:left="-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1. Понимать сущность и социальную значимость своей будущей профессии, </w:t>
      </w:r>
      <w:r w:rsidRPr="00713D77"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</w:rPr>
        <w:t xml:space="preserve">являть к </w:t>
      </w:r>
      <w:r w:rsidRPr="00713D77">
        <w:rPr>
          <w:rFonts w:ascii="Times New Roman" w:hAnsi="Times New Roman" w:cs="Times New Roman"/>
        </w:rPr>
        <w:t>ней устойчивый интерес.</w:t>
      </w:r>
    </w:p>
    <w:p w:rsidR="00047315" w:rsidRPr="00713D77" w:rsidRDefault="00047315" w:rsidP="00C9199B">
      <w:pPr>
        <w:ind w:left="-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2 Анализировать социально-экономические и политические проблемы и процессы, </w:t>
      </w:r>
      <w:r w:rsidRPr="00713D77">
        <w:rPr>
          <w:rFonts w:ascii="Times New Roman" w:hAnsi="Times New Roman" w:cs="Times New Roman"/>
        </w:rPr>
        <w:t>использовать методы гуманитарно-социологических наук в различных видах профессиональной и социальной деятельности.</w:t>
      </w:r>
    </w:p>
    <w:p w:rsidR="00047315" w:rsidRPr="00713D77" w:rsidRDefault="00047315" w:rsidP="00C919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4</w:t>
      </w:r>
      <w:r w:rsidRPr="00713D77">
        <w:rPr>
          <w:rFonts w:ascii="Times New Roman" w:hAnsi="Times New Roman" w:cs="Times New Roman"/>
        </w:rPr>
        <w:t xml:space="preserve"> Решать проблемы, оценивать риски и принимать решения в нестандартных ситуациях.</w:t>
      </w:r>
    </w:p>
    <w:p w:rsidR="00047315" w:rsidRPr="00713D77" w:rsidRDefault="00047315" w:rsidP="00C9199B">
      <w:pPr>
        <w:spacing w:after="240"/>
        <w:ind w:left="-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5 Осуществлять поиск, анализ и оценку  информации, необходимой для постановки и </w:t>
      </w:r>
      <w:r w:rsidRPr="00713D77">
        <w:rPr>
          <w:rFonts w:ascii="Times New Roman" w:hAnsi="Times New Roman" w:cs="Times New Roman"/>
        </w:rPr>
        <w:t>решения профессиональных задач, профессионального и личностного развития.</w:t>
      </w:r>
    </w:p>
    <w:p w:rsidR="00047315" w:rsidRPr="00713D77" w:rsidRDefault="00047315" w:rsidP="00C9199B">
      <w:pPr>
        <w:ind w:left="-17" w:firstLine="709"/>
        <w:jc w:val="both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</w:rPr>
        <w:t xml:space="preserve">В результате освоения дисциплины обучающийся должен обладать следующими </w:t>
      </w:r>
      <w:r w:rsidRPr="00713D77">
        <w:rPr>
          <w:rFonts w:ascii="Times New Roman" w:hAnsi="Times New Roman" w:cs="Times New Roman"/>
          <w:b/>
          <w:bCs/>
        </w:rPr>
        <w:t>профессиональными компетенциями:</w:t>
      </w:r>
    </w:p>
    <w:p w:rsidR="00047315" w:rsidRPr="00713D77" w:rsidRDefault="00047315" w:rsidP="00C9199B">
      <w:pPr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ПК 1.5. Осуществлять мониторинг земель территории.</w:t>
      </w:r>
    </w:p>
    <w:p w:rsidR="00047315" w:rsidRPr="00713D77" w:rsidRDefault="00047315" w:rsidP="00C9199B">
      <w:pPr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ПК 2.4. Осуществлять кадастровый и технический учет объектов недвижимости</w:t>
      </w:r>
    </w:p>
    <w:p w:rsidR="00047315" w:rsidRPr="00713D77" w:rsidRDefault="00047315" w:rsidP="00C919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4.1</w:t>
      </w:r>
      <w:r w:rsidRPr="00713D77">
        <w:rPr>
          <w:rFonts w:ascii="Times New Roman" w:hAnsi="Times New Roman" w:cs="Times New Roman"/>
        </w:rPr>
        <w:t xml:space="preserve"> Осуществлять</w:t>
      </w:r>
      <w:r>
        <w:rPr>
          <w:rFonts w:ascii="Times New Roman" w:hAnsi="Times New Roman" w:cs="Times New Roman"/>
        </w:rPr>
        <w:t xml:space="preserve"> сбор и обработку  необходимой и достаточной </w:t>
      </w:r>
      <w:r w:rsidRPr="00713D77">
        <w:rPr>
          <w:rFonts w:ascii="Times New Roman" w:hAnsi="Times New Roman" w:cs="Times New Roman"/>
        </w:rPr>
        <w:t>информ</w:t>
      </w:r>
      <w:r>
        <w:rPr>
          <w:rFonts w:ascii="Times New Roman" w:hAnsi="Times New Roman" w:cs="Times New Roman"/>
        </w:rPr>
        <w:t xml:space="preserve">ации об </w:t>
      </w:r>
      <w:r w:rsidRPr="00713D77">
        <w:rPr>
          <w:rFonts w:ascii="Times New Roman" w:hAnsi="Times New Roman" w:cs="Times New Roman"/>
        </w:rPr>
        <w:t>объ</w:t>
      </w:r>
      <w:r>
        <w:rPr>
          <w:rFonts w:ascii="Times New Roman" w:hAnsi="Times New Roman" w:cs="Times New Roman"/>
        </w:rPr>
        <w:t xml:space="preserve">екте оценки </w:t>
      </w:r>
      <w:r w:rsidRPr="00713D77">
        <w:rPr>
          <w:rFonts w:ascii="Times New Roman" w:hAnsi="Times New Roman" w:cs="Times New Roman"/>
        </w:rPr>
        <w:t>и аналогичных объектах.</w:t>
      </w:r>
    </w:p>
    <w:p w:rsidR="00047315" w:rsidRPr="00713D77" w:rsidRDefault="00047315" w:rsidP="00C9199B">
      <w:pPr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lastRenderedPageBreak/>
        <w:t>ПК 4.5 Классифицировать здания и сооружения в соответствии с принятой типологией.</w:t>
      </w:r>
    </w:p>
    <w:p w:rsidR="00047315" w:rsidRPr="00713D77" w:rsidRDefault="00047315" w:rsidP="00C9199B">
      <w:pPr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ПК 5.2. Планировать за предпринимательскую деятельность и отчитываться за нее.</w:t>
      </w:r>
    </w:p>
    <w:p w:rsidR="00047315" w:rsidRPr="00713D77" w:rsidRDefault="00047315" w:rsidP="00C9199B">
      <w:pPr>
        <w:jc w:val="both"/>
        <w:rPr>
          <w:rFonts w:ascii="Times New Roman" w:hAnsi="Times New Roman" w:cs="Times New Roman"/>
        </w:rPr>
      </w:pPr>
    </w:p>
    <w:p w:rsidR="00047315" w:rsidRPr="00713D77" w:rsidRDefault="00047315" w:rsidP="00C9199B">
      <w:pPr>
        <w:jc w:val="both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  <w:b/>
          <w:bCs/>
        </w:rPr>
        <w:t>1.4 Рекомендуемое количество часов на освоение программы дисциплины:</w:t>
      </w:r>
    </w:p>
    <w:p w:rsidR="00047315" w:rsidRPr="00713D77" w:rsidRDefault="00047315" w:rsidP="00C9199B">
      <w:pPr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 xml:space="preserve">Максимальной учебной нагрузки обучающегося </w:t>
      </w:r>
      <w:r w:rsidRPr="00713D77">
        <w:rPr>
          <w:rFonts w:ascii="Times New Roman" w:hAnsi="Times New Roman" w:cs="Times New Roman"/>
          <w:u w:val="single"/>
        </w:rPr>
        <w:t>126 часов</w:t>
      </w:r>
      <w:r w:rsidRPr="00713D77">
        <w:rPr>
          <w:rFonts w:ascii="Times New Roman" w:hAnsi="Times New Roman" w:cs="Times New Roman"/>
        </w:rPr>
        <w:t>, в том числе:</w:t>
      </w:r>
    </w:p>
    <w:p w:rsidR="00047315" w:rsidRPr="00713D77" w:rsidRDefault="00047315" w:rsidP="00C9199B">
      <w:pPr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 xml:space="preserve"> обязательной аудиторной учебной нагрузки обучающегося </w:t>
      </w:r>
      <w:r w:rsidRPr="00713D77">
        <w:rPr>
          <w:rFonts w:ascii="Times New Roman" w:hAnsi="Times New Roman" w:cs="Times New Roman"/>
          <w:u w:val="single"/>
        </w:rPr>
        <w:t>84 часов</w:t>
      </w:r>
      <w:r w:rsidRPr="00713D77">
        <w:rPr>
          <w:rFonts w:ascii="Times New Roman" w:hAnsi="Times New Roman" w:cs="Times New Roman"/>
        </w:rPr>
        <w:t xml:space="preserve">; </w:t>
      </w:r>
    </w:p>
    <w:p w:rsidR="00047315" w:rsidRPr="00713D77" w:rsidRDefault="00047315" w:rsidP="00C9199B">
      <w:pPr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 xml:space="preserve">самостоятельной работы обучающегося  </w:t>
      </w:r>
      <w:r w:rsidRPr="00713D77">
        <w:rPr>
          <w:rFonts w:ascii="Times New Roman" w:hAnsi="Times New Roman" w:cs="Times New Roman"/>
          <w:u w:val="single"/>
        </w:rPr>
        <w:t>42 часов</w:t>
      </w:r>
      <w:r w:rsidRPr="00713D77">
        <w:rPr>
          <w:rFonts w:ascii="Times New Roman" w:hAnsi="Times New Roman" w:cs="Times New Roman"/>
        </w:rPr>
        <w:t>.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713D77">
        <w:rPr>
          <w:b/>
          <w:bCs/>
        </w:rPr>
        <w:t>2. СТРУКТУРА И СОДЕРЖАНИЕ УЧЕБНОЙ ДИСЦИПЛИНЫ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713D77">
        <w:rPr>
          <w:b/>
          <w:bCs/>
        </w:rPr>
        <w:t>2.1. Объем учебной дисциплины и виды учебной работы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47315" w:rsidRPr="00713D77">
        <w:trPr>
          <w:trHeight w:val="460"/>
        </w:trPr>
        <w:tc>
          <w:tcPr>
            <w:tcW w:w="7904" w:type="dxa"/>
          </w:tcPr>
          <w:p w:rsidR="00047315" w:rsidRPr="00713D77" w:rsidRDefault="00047315" w:rsidP="00713D77">
            <w:pPr>
              <w:jc w:val="center"/>
            </w:pPr>
            <w:r w:rsidRPr="00713D77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047315" w:rsidRPr="00713D77" w:rsidRDefault="00047315" w:rsidP="00713D77">
            <w:pPr>
              <w:jc w:val="center"/>
              <w:rPr>
                <w:i/>
                <w:iCs/>
              </w:rPr>
            </w:pPr>
            <w:r w:rsidRPr="00713D77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047315" w:rsidRPr="00713D77">
        <w:trPr>
          <w:trHeight w:val="285"/>
        </w:trPr>
        <w:tc>
          <w:tcPr>
            <w:tcW w:w="7904" w:type="dxa"/>
          </w:tcPr>
          <w:p w:rsidR="00047315" w:rsidRPr="00713D77" w:rsidRDefault="00047315" w:rsidP="00713D77">
            <w:pPr>
              <w:rPr>
                <w:b/>
                <w:bCs/>
              </w:rPr>
            </w:pPr>
            <w:r w:rsidRPr="00713D77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47315" w:rsidRPr="00C9199B" w:rsidRDefault="00047315" w:rsidP="00713D77">
            <w:pPr>
              <w:jc w:val="center"/>
              <w:rPr>
                <w:b/>
                <w:bCs/>
              </w:rPr>
            </w:pPr>
            <w:r w:rsidRPr="00C9199B">
              <w:rPr>
                <w:b/>
                <w:bCs/>
              </w:rPr>
              <w:t>126</w:t>
            </w:r>
          </w:p>
        </w:tc>
      </w:tr>
      <w:tr w:rsidR="00047315" w:rsidRPr="00713D77">
        <w:tc>
          <w:tcPr>
            <w:tcW w:w="7904" w:type="dxa"/>
          </w:tcPr>
          <w:p w:rsidR="00047315" w:rsidRPr="00713D77" w:rsidRDefault="00047315" w:rsidP="00713D77">
            <w:pPr>
              <w:jc w:val="both"/>
            </w:pPr>
            <w:r w:rsidRPr="00713D77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47315" w:rsidRPr="00C9199B" w:rsidRDefault="00047315" w:rsidP="00713D77">
            <w:pPr>
              <w:jc w:val="center"/>
              <w:rPr>
                <w:b/>
                <w:bCs/>
              </w:rPr>
            </w:pPr>
            <w:r w:rsidRPr="00C9199B">
              <w:rPr>
                <w:b/>
                <w:bCs/>
              </w:rPr>
              <w:t>84</w:t>
            </w:r>
          </w:p>
        </w:tc>
      </w:tr>
      <w:tr w:rsidR="00047315" w:rsidRPr="00713D77">
        <w:tc>
          <w:tcPr>
            <w:tcW w:w="7904" w:type="dxa"/>
          </w:tcPr>
          <w:p w:rsidR="00047315" w:rsidRPr="00713D77" w:rsidRDefault="00047315" w:rsidP="00713D77">
            <w:pPr>
              <w:jc w:val="both"/>
            </w:pPr>
            <w:r w:rsidRPr="00713D77">
              <w:t>в том числе:</w:t>
            </w:r>
          </w:p>
        </w:tc>
        <w:tc>
          <w:tcPr>
            <w:tcW w:w="1800" w:type="dxa"/>
          </w:tcPr>
          <w:p w:rsidR="00047315" w:rsidRPr="00713D77" w:rsidRDefault="00047315" w:rsidP="00713D77">
            <w:pPr>
              <w:jc w:val="center"/>
            </w:pPr>
            <w:r w:rsidRPr="00713D77">
              <w:t>-</w:t>
            </w:r>
          </w:p>
        </w:tc>
      </w:tr>
      <w:tr w:rsidR="00047315" w:rsidRPr="00713D77">
        <w:tc>
          <w:tcPr>
            <w:tcW w:w="7904" w:type="dxa"/>
          </w:tcPr>
          <w:p w:rsidR="00047315" w:rsidRPr="00713D77" w:rsidRDefault="00047315" w:rsidP="00713D77">
            <w:pPr>
              <w:ind w:firstLine="284"/>
              <w:jc w:val="both"/>
            </w:pPr>
            <w:r w:rsidRPr="00713D77">
              <w:t>практические занятия</w:t>
            </w:r>
          </w:p>
        </w:tc>
        <w:tc>
          <w:tcPr>
            <w:tcW w:w="1800" w:type="dxa"/>
          </w:tcPr>
          <w:p w:rsidR="00047315" w:rsidRPr="00713D77" w:rsidRDefault="00047315" w:rsidP="00713D77">
            <w:pPr>
              <w:jc w:val="center"/>
            </w:pPr>
            <w:r w:rsidRPr="00713D77">
              <w:t>40</w:t>
            </w:r>
          </w:p>
        </w:tc>
      </w:tr>
      <w:tr w:rsidR="00047315" w:rsidRPr="00713D77">
        <w:tc>
          <w:tcPr>
            <w:tcW w:w="7904" w:type="dxa"/>
          </w:tcPr>
          <w:p w:rsidR="00047315" w:rsidRPr="00713D77" w:rsidRDefault="00047315" w:rsidP="00713D77">
            <w:pPr>
              <w:jc w:val="both"/>
              <w:rPr>
                <w:b/>
                <w:bCs/>
              </w:rPr>
            </w:pPr>
            <w:r w:rsidRPr="00713D77">
              <w:rPr>
                <w:b/>
                <w:bCs/>
              </w:rPr>
              <w:t>Самостоятельная работа обучающегося(всего)</w:t>
            </w:r>
          </w:p>
        </w:tc>
        <w:tc>
          <w:tcPr>
            <w:tcW w:w="1800" w:type="dxa"/>
          </w:tcPr>
          <w:p w:rsidR="00047315" w:rsidRPr="00C9199B" w:rsidRDefault="00047315" w:rsidP="00C9199B">
            <w:pPr>
              <w:jc w:val="center"/>
              <w:rPr>
                <w:b/>
                <w:bCs/>
              </w:rPr>
            </w:pPr>
            <w:r w:rsidRPr="00C9199B">
              <w:rPr>
                <w:b/>
                <w:bCs/>
              </w:rPr>
              <w:t>42</w:t>
            </w:r>
          </w:p>
        </w:tc>
      </w:tr>
      <w:tr w:rsidR="00047315" w:rsidRPr="00713D77">
        <w:tc>
          <w:tcPr>
            <w:tcW w:w="9704" w:type="dxa"/>
            <w:gridSpan w:val="2"/>
          </w:tcPr>
          <w:p w:rsidR="00047315" w:rsidRPr="00713D77" w:rsidRDefault="00047315" w:rsidP="00713D77">
            <w:pPr>
              <w:rPr>
                <w:i/>
                <w:iCs/>
              </w:rPr>
            </w:pPr>
            <w:r w:rsidRPr="00C9199B">
              <w:t>Промежуточная аттестация в форме</w:t>
            </w:r>
            <w:r w:rsidRPr="00713D77">
              <w:rPr>
                <w:i/>
                <w:iCs/>
              </w:rPr>
              <w:t xml:space="preserve"> </w:t>
            </w:r>
            <w:r w:rsidRPr="00C9199B">
              <w:rPr>
                <w:i/>
                <w:iCs/>
              </w:rPr>
              <w:t>экзамена</w:t>
            </w:r>
          </w:p>
        </w:tc>
      </w:tr>
    </w:tbl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47315" w:rsidRPr="00713D77" w:rsidRDefault="00047315" w:rsidP="00713D77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</w:rPr>
        <w:sectPr w:rsidR="00047315" w:rsidRPr="00713D77" w:rsidSect="00713D77">
          <w:footerReference w:type="default" r:id="rId9"/>
          <w:pgSz w:w="12240" w:h="15840"/>
          <w:pgMar w:top="709" w:right="850" w:bottom="1134" w:left="1701" w:header="720" w:footer="720" w:gutter="0"/>
          <w:pgNumType w:start="1"/>
          <w:cols w:space="720"/>
          <w:noEndnote/>
          <w:titlePg/>
        </w:sectPr>
      </w:pPr>
    </w:p>
    <w:p w:rsidR="00047315" w:rsidRPr="00713D77" w:rsidRDefault="00047315" w:rsidP="00713D77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13D77">
        <w:rPr>
          <w:b/>
          <w:bCs/>
        </w:rPr>
        <w:lastRenderedPageBreak/>
        <w:t>2.2</w:t>
      </w:r>
      <w:r w:rsidRPr="00713D77">
        <w:rPr>
          <w:b/>
          <w:bCs/>
          <w:i/>
          <w:iCs/>
        </w:rPr>
        <w:t xml:space="preserve"> </w:t>
      </w:r>
      <w:r w:rsidRPr="00713D77">
        <w:rPr>
          <w:b/>
          <w:bCs/>
        </w:rPr>
        <w:t>Тематический план и содержание учебной дисциплины</w:t>
      </w:r>
      <w:r w:rsidRPr="00713D77">
        <w:rPr>
          <w:b/>
          <w:bCs/>
          <w:caps/>
        </w:rPr>
        <w:t xml:space="preserve"> СТАТИСТИКА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10"/>
        <w:jc w:val="right"/>
        <w:rPr>
          <w:i/>
          <w:iCs/>
        </w:rPr>
      </w:pPr>
      <w:r w:rsidRPr="00713D77">
        <w:rPr>
          <w:i/>
          <w:iCs/>
        </w:rPr>
        <w:tab/>
      </w:r>
      <w:r w:rsidRPr="00713D77">
        <w:rPr>
          <w:i/>
          <w:iCs/>
        </w:rPr>
        <w:tab/>
      </w:r>
      <w:r w:rsidRPr="00713D77">
        <w:rPr>
          <w:i/>
          <w:iCs/>
        </w:rPr>
        <w:tab/>
      </w:r>
    </w:p>
    <w:tbl>
      <w:tblPr>
        <w:tblW w:w="148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7"/>
        <w:gridCol w:w="56"/>
        <w:gridCol w:w="9355"/>
        <w:gridCol w:w="1559"/>
        <w:gridCol w:w="1420"/>
      </w:tblGrid>
      <w:tr w:rsidR="00047315" w:rsidRPr="00713D77">
        <w:trPr>
          <w:trHeight w:val="20"/>
        </w:trPr>
        <w:tc>
          <w:tcPr>
            <w:tcW w:w="2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13D77">
              <w:rPr>
                <w:i/>
                <w:i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Объем часов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Уровень освоения</w:t>
            </w:r>
          </w:p>
        </w:tc>
      </w:tr>
      <w:tr w:rsidR="00047315" w:rsidRPr="00713D77">
        <w:trPr>
          <w:trHeight w:val="20"/>
        </w:trPr>
        <w:tc>
          <w:tcPr>
            <w:tcW w:w="2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1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4</w:t>
            </w:r>
          </w:p>
        </w:tc>
      </w:tr>
      <w:tr w:rsidR="00047315" w:rsidRPr="00713D77">
        <w:trPr>
          <w:trHeight w:val="281"/>
        </w:trPr>
        <w:tc>
          <w:tcPr>
            <w:tcW w:w="148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47315" w:rsidRPr="00713D77" w:rsidRDefault="00047315" w:rsidP="00C91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rFonts w:ascii="Times New Roman" w:hAnsi="Times New Roman" w:cs="Times New Roman"/>
                <w:b/>
                <w:bCs/>
              </w:rPr>
              <w:t>Раздел 1 Введение в статистику</w:t>
            </w:r>
          </w:p>
        </w:tc>
      </w:tr>
      <w:tr w:rsidR="00047315" w:rsidRPr="00713D77">
        <w:trPr>
          <w:trHeight w:val="970"/>
        </w:trPr>
        <w:tc>
          <w:tcPr>
            <w:tcW w:w="2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47315" w:rsidRPr="00C9199B" w:rsidRDefault="00047315" w:rsidP="00C91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199B">
              <w:rPr>
                <w:b/>
                <w:bCs/>
              </w:rPr>
              <w:t>Тема 1.1 Предмет, метод и задачи статистики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jc w:val="both"/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713D77">
            <w:pPr>
              <w:jc w:val="both"/>
              <w:rPr>
                <w:b/>
                <w:bCs/>
              </w:rPr>
            </w:pPr>
            <w:r w:rsidRPr="00713D77">
              <w:t>1. Предмет, метод и задачи статистики. История статистики. Особенности статистической методологии.</w:t>
            </w:r>
            <w:r w:rsidRPr="00713D77">
              <w:rPr>
                <w:b/>
                <w:bCs/>
              </w:rPr>
              <w:t xml:space="preserve"> </w:t>
            </w:r>
          </w:p>
          <w:p w:rsidR="00047315" w:rsidRPr="00713D77" w:rsidRDefault="00047315" w:rsidP="00713D77">
            <w:pPr>
              <w:jc w:val="both"/>
            </w:pPr>
            <w:r w:rsidRPr="00713D77">
              <w:t>2. Статистическая совокупность, закон больших чисел. Единица статистикой совокупности и вариации признаков. Статистические показатели.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2</w:t>
            </w:r>
          </w:p>
        </w:tc>
      </w:tr>
      <w:tr w:rsidR="00047315" w:rsidRPr="00713D77">
        <w:trPr>
          <w:trHeight w:val="446"/>
        </w:trPr>
        <w:tc>
          <w:tcPr>
            <w:tcW w:w="2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C9199B" w:rsidRDefault="00047315" w:rsidP="00C9199B">
            <w:pPr>
              <w:jc w:val="both"/>
              <w:rPr>
                <w:b/>
                <w:bCs/>
              </w:rPr>
            </w:pPr>
            <w:r w:rsidRPr="00C9199B">
              <w:rPr>
                <w:b/>
                <w:bCs/>
              </w:rPr>
              <w:t>Самостоятельная работа обу</w:t>
            </w:r>
            <w:r>
              <w:rPr>
                <w:b/>
                <w:bCs/>
              </w:rPr>
              <w:t>ч</w:t>
            </w:r>
            <w:r w:rsidRPr="00C9199B">
              <w:rPr>
                <w:b/>
                <w:bCs/>
              </w:rPr>
              <w:t>ающихся:</w:t>
            </w:r>
          </w:p>
          <w:p w:rsidR="00047315" w:rsidRPr="00713D77" w:rsidRDefault="00047315" w:rsidP="00C9199B">
            <w:pPr>
              <w:jc w:val="both"/>
              <w:rPr>
                <w:b/>
                <w:bCs/>
              </w:rPr>
            </w:pPr>
            <w:r w:rsidRPr="00713D77">
              <w:t>Конспектирование темы и История развития Российской статистики.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982D56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2D56">
              <w:rPr>
                <w:b/>
                <w:bCs/>
              </w:rPr>
              <w:t>Тема 1.2</w:t>
            </w:r>
            <w:r>
              <w:rPr>
                <w:b/>
                <w:bCs/>
              </w:rPr>
              <w:t xml:space="preserve"> </w:t>
            </w:r>
            <w:r w:rsidRPr="00982D56">
              <w:rPr>
                <w:b/>
                <w:bCs/>
              </w:rPr>
              <w:t>Задачи и принципы организации статистики в РФ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C9199B" w:rsidRDefault="00047315" w:rsidP="00C91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1. Система государственной статистики в РФ. Задачи и принципы организации государственного статистического учёта. Структура органов статистики. Функции органов государственной статистики. Современные технологии организации статистического учета.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2</w:t>
            </w: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13D77">
              <w:rPr>
                <w:b/>
                <w:bCs/>
              </w:rPr>
              <w:t>Самостоятельная работа обучающихся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>По журналу Вопросы статистики, изучить опыт работы областных органов статистики.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gridAfter w:val="4"/>
          <w:wAfter w:w="12390" w:type="dxa"/>
          <w:trHeight w:val="276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0"/>
        </w:trPr>
        <w:tc>
          <w:tcPr>
            <w:tcW w:w="1488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315" w:rsidRPr="00713D77" w:rsidRDefault="00047315" w:rsidP="00C91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 </w:t>
            </w:r>
            <w:r w:rsidRPr="00713D77">
              <w:rPr>
                <w:b/>
                <w:bCs/>
              </w:rPr>
              <w:t>Статистическое наблюдение</w:t>
            </w:r>
          </w:p>
        </w:tc>
      </w:tr>
      <w:tr w:rsidR="00047315" w:rsidRPr="00713D77">
        <w:trPr>
          <w:trHeight w:val="223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982D56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2D56">
              <w:rPr>
                <w:b/>
                <w:bCs/>
              </w:rPr>
              <w:t>Тема 2.1</w:t>
            </w:r>
            <w:r>
              <w:rPr>
                <w:b/>
                <w:bCs/>
              </w:rPr>
              <w:t xml:space="preserve"> </w:t>
            </w:r>
            <w:r w:rsidRPr="00982D56">
              <w:rPr>
                <w:b/>
                <w:bCs/>
              </w:rPr>
              <w:t>Статистическое наблюдение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iCs/>
              </w:rPr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1. Статистическое наблюдение и этапы его проведения. Цели и задачи статистического наблюдения. Программа статистического наблюдения, объекты  и единицы статистического наблюдения. Статистический формуляр.</w:t>
            </w:r>
          </w:p>
          <w:p w:rsidR="00047315" w:rsidRPr="00713D77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iCs/>
              </w:rPr>
            </w:pPr>
            <w:r w:rsidRPr="00713D77">
              <w:t>2. Методологические основы статистического наблюдения. Статистический момент и срок статистического наблюдения. Точность статистического наблюдения, ошибки регистрации и репрезентативности. Арифметический и логический контроль качества информации.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2</w:t>
            </w:r>
          </w:p>
        </w:tc>
      </w:tr>
      <w:tr w:rsidR="00047315" w:rsidRPr="00713D77">
        <w:trPr>
          <w:gridAfter w:val="4"/>
          <w:wAfter w:w="12390" w:type="dxa"/>
          <w:trHeight w:val="276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</w:rPr>
            </w:pPr>
          </w:p>
        </w:tc>
      </w:tr>
      <w:tr w:rsidR="00047315" w:rsidRPr="00713D77">
        <w:trPr>
          <w:trHeight w:val="139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982D56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2D56">
              <w:rPr>
                <w:b/>
                <w:bCs/>
              </w:rPr>
              <w:t>Тема 2.2</w:t>
            </w:r>
            <w:r>
              <w:rPr>
                <w:b/>
                <w:bCs/>
              </w:rPr>
              <w:t xml:space="preserve"> </w:t>
            </w:r>
            <w:r w:rsidRPr="00982D56">
              <w:rPr>
                <w:b/>
                <w:bCs/>
              </w:rPr>
              <w:t>Формы, виды и способы наблюдения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15" w:rsidRPr="00713D77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iCs/>
              </w:rPr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iCs/>
              </w:rPr>
            </w:pPr>
            <w:r w:rsidRPr="00713D77">
              <w:t>1. Формы статистического наблюдения. Статистическая отчетность, её виды. Специально организованное наблюдение. Перепись населения. Регистровая форма наблюдения. Виды статистического наблюдения по времени регистрации фактов и по охвату единиц совокупности.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rPr>
                <w:b/>
                <w:bCs/>
              </w:rPr>
              <w:t>Практическая работа № 1</w:t>
            </w:r>
            <w:r>
              <w:rPr>
                <w:b/>
                <w:bCs/>
              </w:rPr>
              <w:t xml:space="preserve"> </w:t>
            </w:r>
            <w:r w:rsidRPr="00713D77">
              <w:t>Разработка программы статистического наблюдения.</w:t>
            </w:r>
            <w:r w:rsidRPr="00713D77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2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rPr>
                <w:b/>
                <w:bCs/>
              </w:rPr>
              <w:t>Самостоятельная работа обучающихся</w:t>
            </w:r>
            <w:r w:rsidRPr="00713D77">
              <w:t>: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 xml:space="preserve">Решение задач по определению формы, вида и способа наблюдения.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128"/>
        </w:trPr>
        <w:tc>
          <w:tcPr>
            <w:tcW w:w="1488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315" w:rsidRPr="00713D77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 xml:space="preserve">Раздел 3 Сводка и группировка статистических данных </w:t>
            </w:r>
          </w:p>
        </w:tc>
      </w:tr>
      <w:tr w:rsidR="00047315" w:rsidRPr="00713D77">
        <w:trPr>
          <w:trHeight w:val="167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2D56">
              <w:rPr>
                <w:b/>
                <w:bCs/>
              </w:rPr>
              <w:t>Тема 3.1</w:t>
            </w:r>
            <w:r>
              <w:rPr>
                <w:b/>
                <w:bCs/>
              </w:rPr>
              <w:t xml:space="preserve"> </w:t>
            </w:r>
            <w:r w:rsidRPr="00982D56">
              <w:rPr>
                <w:b/>
                <w:bCs/>
              </w:rPr>
              <w:t>Сводка и группировка статистических данных. Ряды распределения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15" w:rsidRPr="00713D77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iCs/>
              </w:rPr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 xml:space="preserve">1. Группировка статистических данных, группировочные признаки. Формула Стерджесса. Простые и сложные группировки. Факторные и результативные признака. Перегруппировка статистических данных. </w:t>
            </w:r>
          </w:p>
          <w:p w:rsidR="00047315" w:rsidRPr="00713D77" w:rsidRDefault="00047315" w:rsidP="00982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iCs/>
              </w:rPr>
            </w:pPr>
            <w:r w:rsidRPr="00713D77">
              <w:t xml:space="preserve">2.Ряды распределения: понятие, виды. Элементы вариационного ряда. Графическое изображение рядов распределения: полигон, гистограмма, каммулята, огива.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2</w:t>
            </w: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№2: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</w:pPr>
            <w:r w:rsidRPr="00713D77">
              <w:t>1.</w:t>
            </w:r>
            <w:r w:rsidRPr="00713D77">
              <w:rPr>
                <w:b/>
                <w:bCs/>
              </w:rPr>
              <w:t xml:space="preserve"> </w:t>
            </w:r>
            <w:r w:rsidRPr="00713D77">
              <w:t>Проведение простой группировки статистических данных.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</w:pPr>
            <w:r w:rsidRPr="00713D77">
              <w:t>2. Проведение сложной группировки статистических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</w:tabs>
              <w:rPr>
                <w:b/>
                <w:bCs/>
              </w:rPr>
            </w:pPr>
            <w:r w:rsidRPr="00713D77">
              <w:rPr>
                <w:b/>
                <w:bCs/>
              </w:rPr>
              <w:t>Самостоятельная работа обучающихся: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</w:tabs>
            </w:pPr>
            <w:r w:rsidRPr="00713D77">
              <w:t xml:space="preserve">Решение задач по сводке и группировке статистических данных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175"/>
        </w:trPr>
        <w:tc>
          <w:tcPr>
            <w:tcW w:w="14887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047315" w:rsidRPr="00713D77" w:rsidRDefault="00047315" w:rsidP="00023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 xml:space="preserve">Раздел 4 Способы наглядного представления статистических данных </w:t>
            </w:r>
          </w:p>
        </w:tc>
      </w:tr>
      <w:tr w:rsidR="00047315" w:rsidRPr="00713D77">
        <w:trPr>
          <w:trHeight w:val="2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23511">
              <w:rPr>
                <w:b/>
                <w:bCs/>
              </w:rPr>
              <w:t>Тема 4.1</w:t>
            </w:r>
            <w:r>
              <w:rPr>
                <w:b/>
                <w:bCs/>
              </w:rPr>
              <w:t xml:space="preserve"> </w:t>
            </w:r>
            <w:r w:rsidRPr="00023511">
              <w:rPr>
                <w:b/>
                <w:bCs/>
              </w:rPr>
              <w:t xml:space="preserve">Статистические таблицы и графики 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1. Статистически таблицы. Подлежащее и сказуемое статистической таблицы. Виды таблиц. Правила построения и чтения таблиц. Структурный и содержательный анализ статистических таблиц.</w:t>
            </w:r>
          </w:p>
          <w:p w:rsidR="00047315" w:rsidRPr="00713D77" w:rsidRDefault="00047315" w:rsidP="00023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 w:rsidRPr="00713D77">
              <w:t>2. Статистические графики. Основные элементы графика. Виды графиков.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023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№3:</w:t>
            </w:r>
          </w:p>
          <w:p w:rsidR="00047315" w:rsidRPr="00713D77" w:rsidRDefault="00047315" w:rsidP="00023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</w:pPr>
            <w:r>
              <w:t xml:space="preserve">1. </w:t>
            </w:r>
            <w:r w:rsidRPr="00713D77">
              <w:t>Построение статистических таблиц</w:t>
            </w:r>
          </w:p>
          <w:p w:rsidR="00047315" w:rsidRPr="00713D77" w:rsidRDefault="00047315" w:rsidP="00023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</w:pPr>
            <w:r w:rsidRPr="00713D77">
              <w:t>2</w:t>
            </w:r>
            <w:r>
              <w:t>.</w:t>
            </w:r>
            <w:r w:rsidRPr="00713D77">
              <w:t xml:space="preserve"> Построение  статистических графиков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13D77">
              <w:rPr>
                <w:b/>
                <w:bCs/>
              </w:rPr>
              <w:t>Самостоятельная работа обучающихся: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>Построение таблиц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>Построение графиков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90"/>
        </w:trPr>
        <w:tc>
          <w:tcPr>
            <w:tcW w:w="1488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 xml:space="preserve">Раздел 5 Статистические показатели </w:t>
            </w:r>
          </w:p>
        </w:tc>
      </w:tr>
      <w:tr w:rsidR="00047315" w:rsidRPr="00713D77">
        <w:trPr>
          <w:trHeight w:val="85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6DE1">
              <w:rPr>
                <w:b/>
                <w:bCs/>
              </w:rPr>
              <w:t>Тема 5.1</w:t>
            </w:r>
            <w:r>
              <w:rPr>
                <w:b/>
                <w:bCs/>
              </w:rPr>
              <w:t xml:space="preserve"> </w:t>
            </w:r>
            <w:r w:rsidRPr="00A36DE1">
              <w:rPr>
                <w:b/>
                <w:bCs/>
              </w:rPr>
              <w:t>Абсолютные и относительные величины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1. Индивидуальные и свободные абсолютные показатели. Виды единиц измерения абсолютных показателей. Относительные показатели, виды и способы выражения.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720"/>
                <w:tab w:val="center" w:pos="798"/>
                <w:tab w:val="center" w:pos="916"/>
                <w:tab w:val="center" w:pos="1832"/>
                <w:tab w:val="center" w:pos="2748"/>
                <w:tab w:val="center" w:pos="3664"/>
                <w:tab w:val="center" w:pos="4580"/>
                <w:tab w:val="center" w:pos="5496"/>
                <w:tab w:val="center" w:pos="6412"/>
                <w:tab w:val="center" w:pos="7328"/>
                <w:tab w:val="center" w:pos="8244"/>
                <w:tab w:val="center" w:pos="9160"/>
                <w:tab w:val="center" w:pos="10076"/>
                <w:tab w:val="center" w:pos="10992"/>
                <w:tab w:val="center" w:pos="11908"/>
                <w:tab w:val="center" w:pos="12824"/>
                <w:tab w:val="center" w:pos="13740"/>
                <w:tab w:val="center" w:pos="14656"/>
              </w:tabs>
              <w:jc w:val="center"/>
            </w:pPr>
            <w:r w:rsidRPr="00713D77">
              <w:t>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4</w:t>
            </w:r>
            <w:r w:rsidRPr="00713D77">
              <w:rPr>
                <w:b/>
                <w:bCs/>
              </w:rPr>
              <w:t xml:space="preserve"> 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>Исчисление и анализ относительных величин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4</w:t>
            </w: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13D77">
              <w:rPr>
                <w:b/>
                <w:bCs/>
              </w:rPr>
              <w:t>Самостоятельная работа обучающихся: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>Решение задач по исчислению и анализу относительных величин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111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6DE1">
              <w:rPr>
                <w:b/>
                <w:bCs/>
              </w:rPr>
              <w:lastRenderedPageBreak/>
              <w:t>Тема 5.2</w:t>
            </w:r>
            <w:r>
              <w:rPr>
                <w:b/>
                <w:bCs/>
              </w:rPr>
              <w:t xml:space="preserve"> </w:t>
            </w:r>
            <w:r w:rsidRPr="00A36DE1">
              <w:rPr>
                <w:b/>
                <w:bCs/>
              </w:rPr>
              <w:t>Средние величины в статистике и структурные характеристики вариационного ряда распределения</w:t>
            </w:r>
            <w:r w:rsidRPr="00713D77">
              <w:t xml:space="preserve"> 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1. Стенные средние в статистике: средняя арифметическая, средняя гармоническая, средняя геометрическая. Правила мажорности степенных средних в статистике.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 xml:space="preserve">2. Расчет среднего показателя способом моментов. Структурные средние в статистике.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5</w:t>
            </w:r>
            <w:r w:rsidRPr="00713D77">
              <w:rPr>
                <w:b/>
                <w:bCs/>
              </w:rPr>
              <w:t xml:space="preserve"> 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1. </w:t>
            </w:r>
            <w:r w:rsidRPr="00713D77">
              <w:t xml:space="preserve">Исчисление средних величин 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2. </w:t>
            </w:r>
            <w:r w:rsidRPr="00713D77">
              <w:t xml:space="preserve">Расчет среднего показателя способом моментов 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3. </w:t>
            </w:r>
            <w:r w:rsidRPr="00713D77">
              <w:t>Исчисление структурных средних: моды и медианы.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jc w:val="both"/>
              <w:rPr>
                <w:b/>
                <w:bCs/>
              </w:rPr>
            </w:pPr>
            <w:r w:rsidRPr="00713D77">
              <w:rPr>
                <w:b/>
                <w:bCs/>
              </w:rPr>
              <w:t>Самостоятельная работа обучающихся:</w:t>
            </w:r>
          </w:p>
          <w:p w:rsidR="00047315" w:rsidRPr="00713D77" w:rsidRDefault="00047315" w:rsidP="00713D77">
            <w:pPr>
              <w:jc w:val="both"/>
            </w:pPr>
            <w:r w:rsidRPr="00713D77">
              <w:t>Решение задач по расчету средних величин</w:t>
            </w:r>
          </w:p>
          <w:p w:rsidR="00047315" w:rsidRPr="00713D77" w:rsidRDefault="00047315" w:rsidP="00713D77">
            <w:pPr>
              <w:jc w:val="both"/>
            </w:pPr>
            <w:r w:rsidRPr="00713D77">
              <w:t>Решение задач по расчету структурных средних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111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6DE1">
              <w:rPr>
                <w:b/>
                <w:bCs/>
              </w:rPr>
              <w:t>Тема 5.3</w:t>
            </w:r>
            <w:r>
              <w:rPr>
                <w:b/>
                <w:bCs/>
              </w:rPr>
              <w:t xml:space="preserve"> </w:t>
            </w:r>
            <w:r w:rsidRPr="00A36DE1">
              <w:rPr>
                <w:b/>
                <w:bCs/>
              </w:rPr>
              <w:t>Показатели вариации в статистике</w:t>
            </w:r>
            <w:r w:rsidRPr="00713D77">
              <w:t xml:space="preserve"> 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Понятие вариации. Абсолютные показатели вариации: размах вариации, среднее линейное отклонение, дисперсия, среднее квадратическое отклонение. Относительные показатели вариации: коэффициенты вариации и осцилляции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6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 xml:space="preserve">Исчисление показателей вариации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35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rPr>
                <w:b/>
                <w:bCs/>
              </w:rPr>
              <w:t>Самостоятельная работа обучающихся</w:t>
            </w:r>
            <w:r w:rsidRPr="00713D77">
              <w:t>: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 xml:space="preserve">Решение задач по исчислению показателей вариации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659"/>
        </w:trPr>
        <w:tc>
          <w:tcPr>
            <w:tcW w:w="14887" w:type="dxa"/>
            <w:gridSpan w:val="5"/>
            <w:tcBorders>
              <w:top w:val="single" w:sz="4" w:space="0" w:color="auto"/>
            </w:tcBorders>
            <w:vAlign w:val="center"/>
          </w:tcPr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 xml:space="preserve">Раздел 6 Ряды динамики в статистике </w:t>
            </w:r>
          </w:p>
        </w:tc>
      </w:tr>
      <w:tr w:rsidR="00047315" w:rsidRPr="00713D77">
        <w:trPr>
          <w:trHeight w:val="1520"/>
        </w:trPr>
        <w:tc>
          <w:tcPr>
            <w:tcW w:w="2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47315" w:rsidRPr="00A36DE1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6DE1">
              <w:rPr>
                <w:b/>
                <w:bCs/>
              </w:rPr>
              <w:t>Тема 6.1.</w:t>
            </w:r>
            <w:r>
              <w:rPr>
                <w:b/>
                <w:bCs/>
              </w:rPr>
              <w:t xml:space="preserve"> </w:t>
            </w:r>
            <w:r w:rsidRPr="00A36DE1">
              <w:rPr>
                <w:b/>
                <w:bCs/>
              </w:rPr>
              <w:t>Виды и методы анализа рядов динамики</w:t>
            </w:r>
            <w:r w:rsidRPr="00713D77">
              <w:t xml:space="preserve"> 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 xml:space="preserve">1. </w:t>
            </w:r>
            <w:r w:rsidRPr="00713D77">
              <w:t>Ряды динамики. Виды рядов динамики, посторонние рядов динамики. Показатели рядов динамики, методика расчета базисным и цепным способом.</w:t>
            </w:r>
          </w:p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2. Основные компоненты ряда динамики: основная тенденция; сезонные и случайные колебания. Методы анализа основной тенденции в рядах динамики.</w:t>
            </w:r>
          </w:p>
          <w:p w:rsidR="00047315" w:rsidRPr="00A36DE1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13D77">
              <w:t>3. Сезонные колебания, индексы сезонных колебаний, графическое изображение сезонная волна.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</w:tr>
      <w:tr w:rsidR="00047315" w:rsidRPr="00713D77">
        <w:trPr>
          <w:trHeight w:val="714"/>
        </w:trPr>
        <w:tc>
          <w:tcPr>
            <w:tcW w:w="2497" w:type="dxa"/>
            <w:vMerge/>
            <w:tcBorders>
              <w:right w:val="single" w:sz="4" w:space="0" w:color="auto"/>
            </w:tcBorders>
            <w:vAlign w:val="center"/>
          </w:tcPr>
          <w:p w:rsidR="00047315" w:rsidRPr="00A36DE1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 xml:space="preserve">Практическая работа № </w:t>
            </w:r>
            <w:r>
              <w:rPr>
                <w:b/>
                <w:bCs/>
              </w:rPr>
              <w:t>7</w:t>
            </w:r>
          </w:p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1. </w:t>
            </w:r>
            <w:r w:rsidRPr="00713D77">
              <w:t>Исчисление и анализ показателей динамики.</w:t>
            </w:r>
          </w:p>
          <w:p w:rsidR="00047315" w:rsidRPr="00713D77" w:rsidRDefault="00047315" w:rsidP="00A36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 xml:space="preserve">2. </w:t>
            </w:r>
            <w:r w:rsidRPr="00713D77">
              <w:t>Определение тенденции развития в рядах динамики.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rPr>
                <w:b/>
                <w:bCs/>
              </w:rPr>
              <w:t>Самостоятельная работа обучающихся</w:t>
            </w:r>
            <w:r w:rsidRPr="00713D77">
              <w:t>: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>Решение задач по определению и анализу показателей динамики.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153"/>
        </w:trPr>
        <w:tc>
          <w:tcPr>
            <w:tcW w:w="1488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>Раздел 7 Индексы в статистике</w:t>
            </w:r>
          </w:p>
        </w:tc>
      </w:tr>
      <w:tr w:rsidR="00047315" w:rsidRPr="00713D77">
        <w:trPr>
          <w:trHeight w:val="821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CC1152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C1152">
              <w:rPr>
                <w:b/>
                <w:bCs/>
              </w:rPr>
              <w:lastRenderedPageBreak/>
              <w:t>Тема 7.1</w:t>
            </w:r>
            <w:r>
              <w:rPr>
                <w:b/>
                <w:bCs/>
              </w:rPr>
              <w:t xml:space="preserve"> </w:t>
            </w:r>
            <w:r w:rsidRPr="00CC1152">
              <w:rPr>
                <w:b/>
                <w:bCs/>
              </w:rPr>
              <w:t>Индексы в статистике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 xml:space="preserve">1. Индексы. Классификация индексов. Виды индексов: Индивидуальные, общие. Агрегатные 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2. Средние индексы. Индексы структурных сдвигов. Факторный анализ.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3. Базисные и цепные индексы.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CC1152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047315" w:rsidRPr="00713D77">
        <w:trPr>
          <w:trHeight w:val="1148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8</w:t>
            </w:r>
          </w:p>
          <w:p w:rsidR="00047315" w:rsidRPr="00CC1152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1. </w:t>
            </w:r>
            <w:r w:rsidRPr="00CC1152">
              <w:t>Исчисление и анализ индивидуальных и общих индексов.</w:t>
            </w:r>
          </w:p>
          <w:p w:rsidR="00047315" w:rsidRPr="00CC1152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2. </w:t>
            </w:r>
            <w:r w:rsidRPr="00CC1152">
              <w:t>Исчисление индексов переменного, постоянного состава и структурных сдвигов.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3. </w:t>
            </w:r>
            <w:r w:rsidRPr="00CC1152">
              <w:t>Исчисление базисных и цепных индексов.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rPr>
                <w:b/>
                <w:bCs/>
              </w:rPr>
              <w:t>Самостоятельная работа обучающихся</w:t>
            </w:r>
            <w:r w:rsidRPr="00713D77">
              <w:t>: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>Решение задач по исчислению и анализу индексов.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77"/>
        </w:trPr>
        <w:tc>
          <w:tcPr>
            <w:tcW w:w="148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>Раздел 8 Выборочное наблюдение в статистике</w:t>
            </w:r>
          </w:p>
        </w:tc>
      </w:tr>
      <w:tr w:rsidR="00047315" w:rsidRPr="00713D77">
        <w:trPr>
          <w:trHeight w:val="1053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CC1152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C1152">
              <w:rPr>
                <w:b/>
                <w:bCs/>
              </w:rPr>
              <w:t>Тема 8.1 Выборочное наблюдение в статистике</w:t>
            </w: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CC1152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1</w:t>
            </w:r>
            <w:r w:rsidRPr="00713D77">
              <w:rPr>
                <w:b/>
                <w:bCs/>
              </w:rPr>
              <w:t>.</w:t>
            </w:r>
            <w:r w:rsidRPr="00713D77">
              <w:t>Выборочное наблюдение. Индивидуальный, групповой и комбинированный отбор. Повторный и бесповторный отбор. Виды выборки: собственно-случайная, механическая, типическая, серийная и комбинированная.</w:t>
            </w:r>
            <w:r>
              <w:t xml:space="preserve"> </w:t>
            </w:r>
            <w:r w:rsidRPr="00713D77">
              <w:t>Ошибки выборочного наблюдения: средняя и предельная. Определение численности выборки.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</w:tr>
      <w:tr w:rsidR="00047315" w:rsidRPr="00713D77">
        <w:trPr>
          <w:trHeight w:val="557"/>
        </w:trPr>
        <w:tc>
          <w:tcPr>
            <w:tcW w:w="249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CC1152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9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1. </w:t>
            </w:r>
            <w:r w:rsidRPr="00713D77">
              <w:t>Исчисление показателей выборочного наблюдения.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2. </w:t>
            </w:r>
            <w:r w:rsidRPr="00713D77">
              <w:t>Определение численности выборки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435"/>
        </w:trPr>
        <w:tc>
          <w:tcPr>
            <w:tcW w:w="249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rPr>
                <w:b/>
                <w:bCs/>
              </w:rPr>
              <w:t>Самостоятельная работа обучающихся</w:t>
            </w:r>
            <w:r w:rsidRPr="00713D77">
              <w:t>:</w:t>
            </w:r>
          </w:p>
          <w:p w:rsidR="00047315" w:rsidRPr="00CC1152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13D77">
              <w:t>Решение задач по исчислению показателей выборочного наблюдения.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179"/>
        </w:trPr>
        <w:tc>
          <w:tcPr>
            <w:tcW w:w="14887" w:type="dxa"/>
            <w:gridSpan w:val="5"/>
            <w:tcBorders>
              <w:bottom w:val="single" w:sz="4" w:space="0" w:color="auto"/>
            </w:tcBorders>
          </w:tcPr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>Раздел 9 Статистическое изучение связи между явлениями</w:t>
            </w:r>
          </w:p>
        </w:tc>
      </w:tr>
      <w:tr w:rsidR="00047315" w:rsidRPr="00713D77">
        <w:trPr>
          <w:trHeight w:val="1017"/>
        </w:trPr>
        <w:tc>
          <w:tcPr>
            <w:tcW w:w="2553" w:type="dxa"/>
            <w:gridSpan w:val="2"/>
            <w:vMerge w:val="restart"/>
            <w:tcBorders>
              <w:right w:val="single" w:sz="4" w:space="0" w:color="auto"/>
            </w:tcBorders>
          </w:tcPr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Тема 9.1 Корреляционный анализ связей</w:t>
            </w:r>
          </w:p>
        </w:tc>
        <w:tc>
          <w:tcPr>
            <w:tcW w:w="9355" w:type="dxa"/>
            <w:tcBorders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13D77">
              <w:rPr>
                <w:b/>
                <w:bCs/>
              </w:rPr>
              <w:t>Содержание учебного материала: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t>1.Причинно-следственные связи между явлениями. Функциональная связь и стохастическая зависимость. Прямая и обратная связь. Линейные и нелинейные связи. Корреляция. Парная, частичная, множественная корреляция. Корреляционный анализ. Теснота связи, коэффициент корреляции.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047315" w:rsidRPr="00713D77">
        <w:trPr>
          <w:trHeight w:val="780"/>
        </w:trPr>
        <w:tc>
          <w:tcPr>
            <w:tcW w:w="2553" w:type="dxa"/>
            <w:gridSpan w:val="2"/>
            <w:vMerge/>
            <w:tcBorders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CC1152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10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1. Корреляционный </w:t>
            </w:r>
            <w:r w:rsidRPr="00713D77">
              <w:t>анализ связей: парная корреляция</w:t>
            </w: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2. </w:t>
            </w:r>
            <w:r w:rsidRPr="00713D77">
              <w:t>Множественная корреляция.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20" w:type="dxa"/>
            <w:vMerge/>
            <w:tcBorders>
              <w:lef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10"/>
        </w:trPr>
        <w:tc>
          <w:tcPr>
            <w:tcW w:w="255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13D77">
              <w:rPr>
                <w:b/>
                <w:bCs/>
              </w:rPr>
              <w:t>Самостоятельная работа обучающихся:</w:t>
            </w:r>
          </w:p>
          <w:p w:rsidR="00047315" w:rsidRPr="00CC1152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C1152">
              <w:t>Решение задач на установление причинно-следственных связей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13D77">
              <w:t>3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47315" w:rsidRPr="00713D77">
        <w:trPr>
          <w:trHeight w:val="20"/>
        </w:trPr>
        <w:tc>
          <w:tcPr>
            <w:tcW w:w="119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13D77">
              <w:rPr>
                <w:b/>
                <w:bCs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126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713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047315" w:rsidRPr="00713D77" w:rsidRDefault="00047315" w:rsidP="00713D77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aps/>
        </w:rPr>
      </w:pPr>
    </w:p>
    <w:p w:rsidR="00047315" w:rsidRPr="00713D77" w:rsidRDefault="00047315" w:rsidP="00713D77"/>
    <w:p w:rsidR="00047315" w:rsidRPr="00713D77" w:rsidRDefault="00047315" w:rsidP="00713D77">
      <w:pPr>
        <w:sectPr w:rsidR="00047315" w:rsidRPr="00713D77" w:rsidSect="005D6688">
          <w:pgSz w:w="15840" w:h="12240" w:orient="landscape"/>
          <w:pgMar w:top="851" w:right="851" w:bottom="851" w:left="1134" w:header="720" w:footer="720" w:gutter="0"/>
          <w:cols w:space="720"/>
          <w:noEndnote/>
        </w:sectPr>
      </w:pPr>
      <w:r w:rsidRPr="00713D77">
        <w:t xml:space="preserve">                                                                                                                        </w:t>
      </w:r>
    </w:p>
    <w:p w:rsidR="00047315" w:rsidRPr="00713D77" w:rsidRDefault="00047315" w:rsidP="00CC1152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aps/>
        </w:rPr>
      </w:pPr>
      <w:r w:rsidRPr="00713D77">
        <w:rPr>
          <w:rFonts w:ascii="Times New Roman" w:hAnsi="Times New Roman" w:cs="Times New Roman"/>
          <w:b/>
          <w:bCs/>
          <w:caps/>
        </w:rPr>
        <w:lastRenderedPageBreak/>
        <w:t>3. условия реализации программы дисциплины</w:t>
      </w:r>
    </w:p>
    <w:p w:rsidR="00047315" w:rsidRPr="00713D77" w:rsidRDefault="00047315" w:rsidP="00713D77">
      <w:pPr>
        <w:rPr>
          <w:rFonts w:ascii="Times New Roman" w:hAnsi="Times New Roman" w:cs="Times New Roman"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  <w:b/>
          <w:bCs/>
        </w:rPr>
        <w:t>3.1. Требования к минимальному материально-техническому обеспечению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</w:rPr>
        <w:t>Реализация программы дисциплины требует наличия учебного кабинета «Статистики. Маркетинга. Логистики. Складского хозяйства».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 xml:space="preserve">Оборудование учебного кабинета: 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Посадочные места для студентов - 30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Рабочее место преподавателя – 1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Трибуна – 1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Шкаф книжный –3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ab/>
        <w:t>Учебно-методическое обеспечение: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ab/>
        <w:t>1. Методические пособия: Андреева Н.Л. Методические рекомендации и задания для практических работ по дисциплине статистика – 50;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ab/>
        <w:t>2. Дидактические материалы: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Слайды для оверхеда по 9 темам;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Расчетные задания для контроля знаний по 7 темам;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Тестовые задания по 9 темам;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Таблично-графические задания по 1 теме.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 xml:space="preserve">Технические средства обучения: 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ab/>
        <w:t>- мультимедийный проектор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ab/>
        <w:t>- оверхед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ab/>
        <w:t>- компьютер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</w:rPr>
      </w:pPr>
    </w:p>
    <w:p w:rsidR="00047315" w:rsidRPr="00713D77" w:rsidRDefault="00047315" w:rsidP="00713D77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</w:rPr>
      </w:pPr>
      <w:r w:rsidRPr="00713D77">
        <w:rPr>
          <w:rFonts w:ascii="Times New Roman" w:hAnsi="Times New Roman" w:cs="Times New Roman"/>
          <w:b/>
          <w:bCs/>
        </w:rPr>
        <w:t>3.2. Информационное обеспечение обучения</w:t>
      </w:r>
    </w:p>
    <w:p w:rsidR="00047315" w:rsidRPr="00713D77" w:rsidRDefault="00047315" w:rsidP="00713D77">
      <w:pPr>
        <w:ind w:firstLine="709"/>
        <w:jc w:val="both"/>
        <w:rPr>
          <w:rFonts w:ascii="Times New Roman" w:hAnsi="Times New Roman" w:cs="Times New Roman"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Перечень рекомендуемых учебных изданий, Интернет-ресурсов, дополнительной литературы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 xml:space="preserve">Основные источники: </w:t>
      </w:r>
    </w:p>
    <w:p w:rsidR="00047315" w:rsidRPr="00713D77" w:rsidRDefault="00047315" w:rsidP="00713D77">
      <w:pPr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1.</w:t>
      </w:r>
      <w:hyperlink r:id="rId10" w:history="1">
        <w:r w:rsidRPr="00713D77">
          <w:rPr>
            <w:rStyle w:val="af0"/>
            <w:rFonts w:ascii="Times New Roman" w:hAnsi="Times New Roman" w:cs="Times New Roman"/>
          </w:rPr>
          <w:t>https://fileskachat.com/file/64727_3630b60d105609d79463864bb1fac1f7.html</w:t>
        </w:r>
      </w:hyperlink>
      <w:r w:rsidRPr="00713D77">
        <w:rPr>
          <w:rFonts w:ascii="Times New Roman" w:hAnsi="Times New Roman" w:cs="Times New Roman"/>
        </w:rPr>
        <w:t xml:space="preserve"> (</w:t>
      </w:r>
      <w:r w:rsidRPr="00713D77">
        <w:rPr>
          <w:rFonts w:ascii="Times New Roman" w:hAnsi="Times New Roman" w:cs="Times New Roman"/>
          <w:shd w:val="clear" w:color="auto" w:fill="FFFFFF"/>
        </w:rPr>
        <w:t>Малых Н.И. Статистика: теория статистики: учебник и прак</w:t>
      </w:r>
      <w:r>
        <w:rPr>
          <w:rFonts w:ascii="Times New Roman" w:hAnsi="Times New Roman" w:cs="Times New Roman"/>
          <w:shd w:val="clear" w:color="auto" w:fill="FFFFFF"/>
        </w:rPr>
        <w:t>тикум для СПО / Малых Н.И. — М.</w:t>
      </w:r>
      <w:r w:rsidRPr="00713D77">
        <w:rPr>
          <w:rFonts w:ascii="Times New Roman" w:hAnsi="Times New Roman" w:cs="Times New Roman"/>
          <w:shd w:val="clear" w:color="auto" w:fill="FFFFFF"/>
        </w:rPr>
        <w:t>: Издательство Юрайт, 2019. — 275 с.</w:t>
      </w:r>
      <w:r w:rsidRPr="00713D77">
        <w:rPr>
          <w:rFonts w:ascii="Times New Roman" w:hAnsi="Times New Roman" w:cs="Times New Roman"/>
        </w:rPr>
        <w:t>)</w:t>
      </w:r>
    </w:p>
    <w:p w:rsidR="00047315" w:rsidRPr="00713D77" w:rsidRDefault="00047315" w:rsidP="00713D77">
      <w:pPr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2</w:t>
      </w:r>
      <w:r w:rsidRPr="00713D77">
        <w:rPr>
          <w:rFonts w:ascii="Times New Roman" w:hAnsi="Times New Roman" w:cs="Times New Roman"/>
          <w:i/>
          <w:iCs/>
          <w:shd w:val="clear" w:color="auto" w:fill="FFFFFF"/>
        </w:rPr>
        <w:t xml:space="preserve"> </w:t>
      </w:r>
      <w:hyperlink r:id="rId11" w:tgtFrame="_blank" w:history="1">
        <w:r w:rsidRPr="00713D77">
          <w:rPr>
            <w:rStyle w:val="af0"/>
            <w:rFonts w:ascii="Times New Roman" w:hAnsi="Times New Roman" w:cs="Times New Roman"/>
            <w:shd w:val="clear" w:color="auto" w:fill="FFFFFF"/>
          </w:rPr>
          <w:t>https://urait.ru/bcode/433622</w:t>
        </w:r>
      </w:hyperlink>
      <w:r w:rsidRPr="00713D77">
        <w:rPr>
          <w:rFonts w:ascii="Times New Roman" w:hAnsi="Times New Roman" w:cs="Times New Roman"/>
        </w:rPr>
        <w:t xml:space="preserve"> (</w:t>
      </w:r>
      <w:r w:rsidRPr="00713D77">
        <w:rPr>
          <w:rFonts w:ascii="Times New Roman" w:hAnsi="Times New Roman" w:cs="Times New Roman"/>
          <w:i/>
          <w:iCs/>
          <w:shd w:val="clear" w:color="auto" w:fill="FFFFFF"/>
        </w:rPr>
        <w:t>Долгова, В. Н.</w:t>
      </w:r>
      <w:r>
        <w:rPr>
          <w:rFonts w:ascii="Times New Roman" w:hAnsi="Times New Roman" w:cs="Times New Roman"/>
          <w:i/>
          <w:iCs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>Статистика</w:t>
      </w:r>
      <w:r w:rsidRPr="00713D77">
        <w:rPr>
          <w:rFonts w:ascii="Times New Roman" w:hAnsi="Times New Roman" w:cs="Times New Roman"/>
          <w:shd w:val="clear" w:color="auto" w:fill="FFFFFF"/>
        </w:rPr>
        <w:t>: учебник и практикум для среднего профессионального образования / В. Н. Долгова, Т. Ю. Медведева. — Москва : Издательство Юрайт, 2019. — 245 с.)</w:t>
      </w:r>
      <w:r w:rsidRPr="00713D77">
        <w:rPr>
          <w:rFonts w:ascii="Times New Roman" w:hAnsi="Times New Roman" w:cs="Times New Roman"/>
        </w:rPr>
        <w:t xml:space="preserve"> 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.3. Статистика: учебное пособие/ В.Н. Салин, Э.Ю.Чурилова, Е.П. Шпаковская. -3-е изд., стер.- М.: КНОРУС, 2017. – 288 с. – (среднее профессиональное образование).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 xml:space="preserve">4.Сергеева И.И., Чекулина Т.А., Тимофеева С.А., Статистика. Учебник – М.: ИД «ФОРУМ»: ИНФРА –М.2017. – 272с (Профессиональное образование) </w:t>
      </w: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>5.Статистика : Учебник/ В.С Мхитарян, Т.А Дуброва, В.Г. Минашкин и др.; Под ред. В.С. Мхитаряна. – М.: Мастерство 2014 – 272</w:t>
      </w:r>
    </w:p>
    <w:p w:rsidR="00047315" w:rsidRPr="00713D77" w:rsidRDefault="00047315" w:rsidP="00713D77">
      <w:pPr>
        <w:ind w:firstLine="708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</w:rPr>
        <w:tab/>
        <w:t xml:space="preserve">   </w:t>
      </w:r>
    </w:p>
    <w:p w:rsidR="00047315" w:rsidRPr="00713D77" w:rsidRDefault="00047315" w:rsidP="00713D77">
      <w:pPr>
        <w:rPr>
          <w:rFonts w:ascii="Times New Roman" w:hAnsi="Times New Roman" w:cs="Times New Roman"/>
        </w:rPr>
      </w:pPr>
    </w:p>
    <w:p w:rsidR="00047315" w:rsidRDefault="00047315" w:rsidP="00713D77">
      <w:pPr>
        <w:rPr>
          <w:rFonts w:ascii="Times New Roman" w:hAnsi="Times New Roman" w:cs="Times New Roman"/>
        </w:rPr>
        <w:sectPr w:rsidR="00047315" w:rsidSect="00CC1152">
          <w:pgSz w:w="12240" w:h="15840"/>
          <w:pgMar w:top="1134" w:right="616" w:bottom="1134" w:left="851" w:header="720" w:footer="720" w:gutter="0"/>
          <w:cols w:space="720"/>
          <w:noEndnote/>
        </w:sectPr>
      </w:pPr>
    </w:p>
    <w:p w:rsidR="00047315" w:rsidRPr="00713D77" w:rsidRDefault="00047315" w:rsidP="00CC1152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aps/>
        </w:rPr>
      </w:pPr>
      <w:r w:rsidRPr="00713D77">
        <w:rPr>
          <w:rFonts w:ascii="Times New Roman" w:hAnsi="Times New Roman" w:cs="Times New Roman"/>
          <w:b/>
          <w:bCs/>
          <w:caps/>
        </w:rPr>
        <w:lastRenderedPageBreak/>
        <w:t>4. Контроль и оценка результатов освоения Дисциплины</w:t>
      </w:r>
    </w:p>
    <w:p w:rsidR="00047315" w:rsidRPr="00713D77" w:rsidRDefault="00047315" w:rsidP="00713D77">
      <w:pPr>
        <w:rPr>
          <w:rFonts w:ascii="Times New Roman" w:hAnsi="Times New Roman" w:cs="Times New Roman"/>
        </w:rPr>
      </w:pPr>
    </w:p>
    <w:p w:rsidR="00047315" w:rsidRPr="00713D77" w:rsidRDefault="00047315" w:rsidP="00713D77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713D77">
        <w:rPr>
          <w:rFonts w:ascii="Times New Roman" w:hAnsi="Times New Roman" w:cs="Times New Roman"/>
          <w:b/>
          <w:bCs/>
        </w:rPr>
        <w:t>Контроль</w:t>
      </w:r>
      <w:r w:rsidRPr="00713D77">
        <w:rPr>
          <w:rFonts w:ascii="Times New Roman" w:hAnsi="Times New Roman" w:cs="Times New Roman"/>
        </w:rPr>
        <w:t xml:space="preserve"> </w:t>
      </w:r>
      <w:r w:rsidRPr="00713D77">
        <w:rPr>
          <w:rFonts w:ascii="Times New Roman" w:hAnsi="Times New Roman" w:cs="Times New Roman"/>
          <w:b/>
          <w:bCs/>
        </w:rPr>
        <w:t>и оценка</w:t>
      </w:r>
      <w:r w:rsidRPr="00713D77">
        <w:rPr>
          <w:rFonts w:ascii="Times New Roman" w:hAnsi="Times New Roman" w:cs="Times New Roman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47315" w:rsidRPr="00713D77" w:rsidRDefault="00047315" w:rsidP="00713D77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8"/>
        <w:gridCol w:w="5641"/>
      </w:tblGrid>
      <w:tr w:rsidR="00047315" w:rsidRPr="00713D77">
        <w:trPr>
          <w:jc w:val="center"/>
        </w:trPr>
        <w:tc>
          <w:tcPr>
            <w:tcW w:w="5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15" w:rsidRPr="00713D77" w:rsidRDefault="00047315" w:rsidP="00713D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3D77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13D77">
              <w:rPr>
                <w:rFonts w:ascii="Times New Roman" w:hAnsi="Times New Roman" w:cs="Times New Roman"/>
                <w:b/>
                <w:bCs/>
              </w:rPr>
              <w:t>(освоенные уме</w:t>
            </w:r>
            <w:r>
              <w:rPr>
                <w:rFonts w:ascii="Times New Roman" w:hAnsi="Times New Roman" w:cs="Times New Roman"/>
                <w:b/>
                <w:bCs/>
              </w:rPr>
              <w:t>ния, усвоенные знания)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7315" w:rsidRPr="00713D77" w:rsidRDefault="00047315" w:rsidP="00713D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3D77">
              <w:rPr>
                <w:rFonts w:ascii="Times New Roman" w:hAnsi="Times New Roman" w:cs="Times New Roman"/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047315" w:rsidRPr="00713D77">
        <w:trPr>
          <w:jc w:val="center"/>
        </w:trPr>
        <w:tc>
          <w:tcPr>
            <w:tcW w:w="5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В результате освоения дисциплины обучающийся должен уметь:</w:t>
            </w:r>
          </w:p>
          <w:p w:rsidR="00047315" w:rsidRPr="00713D77" w:rsidRDefault="00047315" w:rsidP="00CC115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 xml:space="preserve"> - собирать и регистрировать статистическую информацию;</w:t>
            </w:r>
          </w:p>
          <w:p w:rsidR="00047315" w:rsidRPr="00713D77" w:rsidRDefault="00047315" w:rsidP="00CC115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 xml:space="preserve"> - проводить первичную обработку и контроль материалов наблюдения;</w:t>
            </w:r>
          </w:p>
          <w:p w:rsidR="00047315" w:rsidRPr="00713D77" w:rsidRDefault="00047315" w:rsidP="00CC115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 xml:space="preserve"> - выполнять расчеты статистических показателей и формулировать основные выводы;</w:t>
            </w:r>
          </w:p>
          <w:p w:rsidR="00047315" w:rsidRPr="00713D77" w:rsidRDefault="00047315" w:rsidP="00CC115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 xml:space="preserve"> - осуществлять комплексный анализ, изучаемых в социально-экономических явлениях и процессах, в т.ч. с использованием средств вычислительной техники.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13D77">
              <w:rPr>
                <w:rFonts w:ascii="Times New Roman" w:hAnsi="Times New Roman" w:cs="Times New Roman"/>
              </w:rPr>
              <w:tab/>
            </w:r>
            <w:r w:rsidRPr="00713D77">
              <w:rPr>
                <w:rFonts w:ascii="Times New Roman" w:hAnsi="Times New Roman" w:cs="Times New Roman"/>
                <w:b/>
                <w:bCs/>
              </w:rPr>
              <w:t>В результате освоения дисциплины обучающийся должен знать: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-предмет, метод и задачи статистики;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-общие основы статистической науки;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- принципы организации государственной статистики;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 xml:space="preserve">- современные тенденции развития статистического учета; 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 xml:space="preserve">- основные способы сбора, обработки, анализа и наглядного представления информации; 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- основные формы и виды, действующей статической отчетности;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- технику расчета статистических показателей, характеризующих социально-экономические явления.</w:t>
            </w:r>
          </w:p>
          <w:p w:rsidR="00047315" w:rsidRPr="00713D77" w:rsidRDefault="00047315" w:rsidP="00CC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tabs>
                <w:tab w:val="left" w:pos="795"/>
              </w:tabs>
              <w:ind w:left="795" w:hanging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Письменная работа по сбору информации;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Письменная работа по сводке и группировке статистических данных;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Дифференцированный письменный опрос по расчету относительных, абсолютных, средних величин, показателей динамики и индексов;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Дифференцированный письменный опрос по анализу статистических совокупностей.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Устный опрос, тестовые задания;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Тестовое задание « Выбери одно из двух»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Устный опрос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Устный опрос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Устный опрос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Тестовое задание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Тестовое задание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  <w:r w:rsidRPr="00713D77">
              <w:rPr>
                <w:rFonts w:ascii="Times New Roman" w:hAnsi="Times New Roman" w:cs="Times New Roman"/>
              </w:rPr>
              <w:t>Тестовое задание</w:t>
            </w:r>
          </w:p>
          <w:p w:rsidR="00047315" w:rsidRPr="00713D77" w:rsidRDefault="00047315" w:rsidP="00CC115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42A88" w:rsidRDefault="00842A88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42A88" w:rsidRPr="005A25FF" w:rsidRDefault="00842A88" w:rsidP="00842A88">
      <w:pPr>
        <w:tabs>
          <w:tab w:val="left" w:pos="1320"/>
        </w:tabs>
        <w:jc w:val="center"/>
        <w:rPr>
          <w:rFonts w:ascii="Times New Roman" w:hAnsi="Times New Roman" w:cs="Times New Roman"/>
          <w:b/>
        </w:rPr>
      </w:pPr>
      <w:r>
        <w:br w:type="page"/>
      </w:r>
      <w:r w:rsidRPr="005A25FF">
        <w:rPr>
          <w:rFonts w:ascii="Times New Roman" w:hAnsi="Times New Roman" w:cs="Times New Roman"/>
          <w:b/>
        </w:rPr>
        <w:lastRenderedPageBreak/>
        <w:t>Дополнения,</w:t>
      </w:r>
    </w:p>
    <w:p w:rsidR="00842A88" w:rsidRDefault="00842A88" w:rsidP="0084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rFonts w:ascii="Times New Roman" w:hAnsi="Times New Roman" w:cs="Times New Roman"/>
          <w:b/>
        </w:rPr>
      </w:pPr>
      <w:r w:rsidRPr="005A25FF">
        <w:rPr>
          <w:rFonts w:ascii="Times New Roman" w:hAnsi="Times New Roman" w:cs="Times New Roman"/>
          <w:b/>
        </w:rPr>
        <w:t xml:space="preserve">вносимые в </w:t>
      </w:r>
      <w:r>
        <w:rPr>
          <w:rFonts w:ascii="Times New Roman" w:hAnsi="Times New Roman" w:cs="Times New Roman"/>
          <w:b/>
        </w:rPr>
        <w:t>рабочую программу учебной дисциплины</w:t>
      </w:r>
      <w:r w:rsidR="005D549A">
        <w:rPr>
          <w:rFonts w:ascii="Times New Roman" w:hAnsi="Times New Roman" w:cs="Times New Roman"/>
          <w:b/>
        </w:rPr>
        <w:t xml:space="preserve"> Статистика</w:t>
      </w:r>
    </w:p>
    <w:p w:rsidR="00842A88" w:rsidRDefault="005D549A" w:rsidP="005D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</w:t>
      </w:r>
      <w:r w:rsidR="00842A88" w:rsidRPr="00627C97">
        <w:rPr>
          <w:rFonts w:ascii="Times New Roman" w:hAnsi="Times New Roman" w:cs="Times New Roman"/>
          <w:b/>
        </w:rPr>
        <w:t xml:space="preserve">основной профессиональной образовательной программы </w:t>
      </w:r>
    </w:p>
    <w:p w:rsidR="00842A88" w:rsidRDefault="00842A88" w:rsidP="0084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rFonts w:ascii="Times New Roman" w:hAnsi="Times New Roman" w:cs="Times New Roman"/>
          <w:b/>
        </w:rPr>
      </w:pPr>
      <w:r w:rsidRPr="00627C97">
        <w:rPr>
          <w:rFonts w:ascii="Times New Roman" w:hAnsi="Times New Roman" w:cs="Times New Roman"/>
          <w:b/>
        </w:rPr>
        <w:t xml:space="preserve">по </w:t>
      </w:r>
      <w:r w:rsidRPr="00315BA8">
        <w:rPr>
          <w:rFonts w:ascii="Times New Roman" w:hAnsi="Times New Roman" w:cs="Times New Roman"/>
        </w:rPr>
        <w:t xml:space="preserve"> </w:t>
      </w:r>
      <w:r w:rsidR="005D549A">
        <w:rPr>
          <w:rFonts w:ascii="Times New Roman" w:hAnsi="Times New Roman" w:cs="Times New Roman"/>
          <w:b/>
        </w:rPr>
        <w:t xml:space="preserve">специальности </w:t>
      </w:r>
      <w:r w:rsidRPr="00627C97">
        <w:rPr>
          <w:rFonts w:ascii="Times New Roman" w:hAnsi="Times New Roman" w:cs="Times New Roman"/>
          <w:b/>
        </w:rPr>
        <w:t xml:space="preserve"> СПО</w:t>
      </w:r>
      <w:r w:rsidR="005D549A">
        <w:rPr>
          <w:rFonts w:ascii="Times New Roman" w:hAnsi="Times New Roman" w:cs="Times New Roman"/>
          <w:b/>
        </w:rPr>
        <w:t xml:space="preserve"> 21.02.05 Земельно-имущественные отношения</w:t>
      </w:r>
    </w:p>
    <w:p w:rsidR="00842A88" w:rsidRPr="00315BA8" w:rsidRDefault="00842A88" w:rsidP="005D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rPr>
          <w:rFonts w:ascii="Times New Roman" w:hAnsi="Times New Roman" w:cs="Times New Roman"/>
          <w:b/>
        </w:rPr>
      </w:pPr>
    </w:p>
    <w:p w:rsidR="00842A88" w:rsidRPr="005A25FF" w:rsidRDefault="00842A88" w:rsidP="00842A88">
      <w:pPr>
        <w:tabs>
          <w:tab w:val="left" w:pos="1320"/>
        </w:tabs>
        <w:jc w:val="center"/>
        <w:rPr>
          <w:rFonts w:ascii="Times New Roman" w:hAnsi="Times New Roman" w:cs="Times New Roman"/>
          <w:b/>
        </w:rPr>
      </w:pPr>
    </w:p>
    <w:p w:rsidR="005D549A" w:rsidRDefault="004D38DE" w:rsidP="004D3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</w:t>
      </w:r>
      <w:r w:rsidR="00842A88" w:rsidRPr="005A25FF">
        <w:rPr>
          <w:rFonts w:ascii="Times New Roman" w:eastAsia="Calibri" w:hAnsi="Times New Roman" w:cs="Times New Roman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 w:rsidR="00842A88">
        <w:rPr>
          <w:rFonts w:ascii="Times New Roman" w:eastAsia="Calibri" w:hAnsi="Times New Roman" w:cs="Times New Roman"/>
        </w:rPr>
        <w:t>Рабочей про</w:t>
      </w:r>
      <w:r w:rsidR="005D549A">
        <w:rPr>
          <w:rFonts w:ascii="Times New Roman" w:eastAsia="Calibri" w:hAnsi="Times New Roman" w:cs="Times New Roman"/>
        </w:rPr>
        <w:t>граммы воспитания по</w:t>
      </w:r>
      <w:r w:rsidR="00842A88">
        <w:rPr>
          <w:rFonts w:ascii="Times New Roman" w:eastAsia="Calibri" w:hAnsi="Times New Roman" w:cs="Times New Roman"/>
        </w:rPr>
        <w:t xml:space="preserve"> специальности СПО</w:t>
      </w:r>
    </w:p>
    <w:p w:rsidR="005D549A" w:rsidRDefault="005D549A" w:rsidP="005D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rFonts w:ascii="Times New Roman" w:hAnsi="Times New Roman" w:cs="Times New Roman"/>
          <w:b/>
        </w:rPr>
      </w:pPr>
      <w:r w:rsidRPr="005D549A">
        <w:rPr>
          <w:rFonts w:ascii="Times New Roman" w:hAnsi="Times New Roman" w:cs="Times New Roman"/>
          <w:b/>
        </w:rPr>
        <w:t xml:space="preserve"> </w:t>
      </w:r>
      <w:r w:rsidRPr="00627C97">
        <w:rPr>
          <w:rFonts w:ascii="Times New Roman" w:hAnsi="Times New Roman" w:cs="Times New Roman"/>
          <w:b/>
        </w:rPr>
        <w:t xml:space="preserve">по </w:t>
      </w:r>
      <w:r w:rsidRPr="00315B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специальности </w:t>
      </w:r>
      <w:r w:rsidRPr="00627C97">
        <w:rPr>
          <w:rFonts w:ascii="Times New Roman" w:hAnsi="Times New Roman" w:cs="Times New Roman"/>
          <w:b/>
        </w:rPr>
        <w:t xml:space="preserve"> СПО</w:t>
      </w:r>
      <w:r>
        <w:rPr>
          <w:rFonts w:ascii="Times New Roman" w:hAnsi="Times New Roman" w:cs="Times New Roman"/>
          <w:b/>
        </w:rPr>
        <w:t xml:space="preserve"> 21.02.05 Земельно-имущественные отношения</w:t>
      </w:r>
    </w:p>
    <w:p w:rsidR="00842A88" w:rsidRPr="00627C97" w:rsidRDefault="00842A88" w:rsidP="0084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 xml:space="preserve"> </w:t>
      </w:r>
      <w:r w:rsidRPr="00627C9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b/>
        </w:rPr>
        <w:t xml:space="preserve"> </w:t>
      </w:r>
      <w:r w:rsidRPr="005A25FF">
        <w:rPr>
          <w:rFonts w:ascii="Times New Roman" w:eastAsia="Calibri" w:hAnsi="Times New Roman" w:cs="Times New Roman"/>
        </w:rPr>
        <w:t xml:space="preserve">Положения ОГБПОУ «Смоленский строительный колледж» о </w:t>
      </w:r>
      <w:r w:rsidRPr="005A25FF">
        <w:rPr>
          <w:rFonts w:ascii="Times New Roman" w:hAnsi="Times New Roman" w:cs="Times New Roman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eastAsia="Calibri" w:hAnsi="Times New Roman" w:cs="Times New Roman"/>
          <w:b/>
        </w:rPr>
        <w:t>внести следующие дополнения в</w:t>
      </w:r>
      <w:r>
        <w:rPr>
          <w:rFonts w:ascii="Times New Roman" w:eastAsia="Calibri" w:hAnsi="Times New Roman" w:cs="Times New Roman"/>
          <w:b/>
        </w:rPr>
        <w:t xml:space="preserve"> </w:t>
      </w:r>
      <w:r w:rsidRPr="00627C97">
        <w:rPr>
          <w:rFonts w:ascii="Times New Roman" w:eastAsia="Calibri" w:hAnsi="Times New Roman" w:cs="Times New Roman"/>
          <w:b/>
        </w:rPr>
        <w:t>рабочую программу учебной дисциплины</w:t>
      </w:r>
      <w:r w:rsidR="00D02D91">
        <w:rPr>
          <w:rFonts w:ascii="Times New Roman" w:eastAsia="Calibri" w:hAnsi="Times New Roman" w:cs="Times New Roman"/>
          <w:b/>
        </w:rPr>
        <w:t xml:space="preserve"> Статистика</w:t>
      </w:r>
      <w:r w:rsidRPr="005A25FF">
        <w:rPr>
          <w:rFonts w:ascii="Times New Roman" w:hAnsi="Times New Roman" w:cs="Times New Roman"/>
          <w:b/>
        </w:rPr>
        <w:t>:</w:t>
      </w:r>
    </w:p>
    <w:p w:rsidR="00842A88" w:rsidRPr="005A25FF" w:rsidRDefault="00842A88" w:rsidP="00842A88">
      <w:pPr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1</w:t>
      </w:r>
      <w:r w:rsidRPr="005A25FF">
        <w:rPr>
          <w:rFonts w:ascii="Times New Roman" w:eastAsia="Calibri" w:hAnsi="Times New Roman" w:cs="Times New Roman"/>
          <w:b/>
        </w:rPr>
        <w:t>. Дополнить</w:t>
      </w:r>
      <w:r w:rsidRPr="005A25FF">
        <w:rPr>
          <w:rFonts w:ascii="Times New Roman" w:eastAsia="Calibri" w:hAnsi="Times New Roman" w:cs="Times New Roman"/>
        </w:rPr>
        <w:t xml:space="preserve"> раздел </w:t>
      </w:r>
      <w:r>
        <w:rPr>
          <w:rFonts w:ascii="Times New Roman" w:eastAsia="Calibri" w:hAnsi="Times New Roman" w:cs="Times New Roman"/>
        </w:rPr>
        <w:t>1</w:t>
      </w:r>
      <w:r w:rsidRPr="005A25FF">
        <w:rPr>
          <w:rFonts w:ascii="Times New Roman" w:eastAsia="Calibri" w:hAnsi="Times New Roman" w:cs="Times New Roman"/>
        </w:rPr>
        <w:t xml:space="preserve"> «</w:t>
      </w:r>
      <w:r>
        <w:rPr>
          <w:rFonts w:ascii="Times New Roman" w:eastAsia="Calibri" w:hAnsi="Times New Roman" w:cs="Times New Roman"/>
        </w:rPr>
        <w:t>Паспорт рабочей программы учебной дисциплины», пункт</w:t>
      </w:r>
      <w:r w:rsidRPr="005A25FF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1</w:t>
      </w:r>
      <w:r w:rsidRPr="005A25FF">
        <w:rPr>
          <w:rFonts w:ascii="Times New Roman" w:eastAsia="Calibri" w:hAnsi="Times New Roman" w:cs="Times New Roman"/>
        </w:rPr>
        <w:t>.3 «</w:t>
      </w:r>
      <w:r>
        <w:rPr>
          <w:rFonts w:ascii="Times New Roman" w:eastAsia="Calibri" w:hAnsi="Times New Roman" w:cs="Times New Roman"/>
        </w:rPr>
        <w:t>Цели и задачи дисциплины – требования к результатам освоения дисциплины</w:t>
      </w:r>
      <w:r w:rsidRPr="005A25FF">
        <w:rPr>
          <w:rFonts w:ascii="Times New Roman" w:eastAsia="Calibri" w:hAnsi="Times New Roman" w:cs="Times New Roman"/>
        </w:rPr>
        <w:t xml:space="preserve">» строками следующего содержания: </w:t>
      </w:r>
    </w:p>
    <w:p w:rsidR="00842A88" w:rsidRDefault="00842A88" w:rsidP="0084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rFonts w:ascii="Times New Roman" w:hAnsi="Times New Roman" w:cs="Times New Roman"/>
        </w:rPr>
      </w:pPr>
      <w:r w:rsidRPr="00FF6DEF">
        <w:rPr>
          <w:rFonts w:ascii="Times New Roman" w:hAnsi="Times New Roman" w:cs="Times New Roman"/>
        </w:rPr>
        <w:t>В результате освоения учебной дисциплины у обучающихся формируются следующие личностные результаты:</w:t>
      </w:r>
    </w:p>
    <w:p w:rsidR="00842A88" w:rsidRDefault="00842A88" w:rsidP="0084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2976"/>
      </w:tblGrid>
      <w:tr w:rsidR="00842A88" w:rsidRPr="004F3587" w:rsidTr="005D549A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2A88" w:rsidRPr="00E63FD9" w:rsidRDefault="00842A88" w:rsidP="007F7AA2">
            <w:pPr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bookmarkStart w:id="1" w:name="_Hlk73632186"/>
            <w:r w:rsidRPr="00E63FD9">
              <w:rPr>
                <w:rFonts w:ascii="Times New Roman" w:hAnsi="Times New Roman"/>
              </w:rPr>
              <w:t>Осознающий себя гражданином и защитником великой страны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42A88" w:rsidRPr="00E63FD9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E63FD9">
              <w:rPr>
                <w:rFonts w:ascii="Times New Roman" w:hAnsi="Times New Roman"/>
                <w:b/>
                <w:bCs/>
              </w:rPr>
              <w:t>ЛР 1</w:t>
            </w:r>
          </w:p>
        </w:tc>
      </w:tr>
      <w:tr w:rsidR="00842A88" w:rsidRPr="004F3587" w:rsidTr="005D549A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2A88" w:rsidRPr="004F3587" w:rsidRDefault="00842A88" w:rsidP="00D02D91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dxa"/>
            <w:vAlign w:val="center"/>
          </w:tcPr>
          <w:p w:rsidR="00842A88" w:rsidRPr="004F3587" w:rsidRDefault="00842A88" w:rsidP="00D02D91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42A88" w:rsidRPr="004F3587" w:rsidTr="005D549A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2A88" w:rsidRPr="004F3587" w:rsidRDefault="00842A88" w:rsidP="00D02D91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976" w:type="dxa"/>
            <w:vAlign w:val="center"/>
          </w:tcPr>
          <w:p w:rsidR="00842A88" w:rsidRPr="004F3587" w:rsidRDefault="00842A88" w:rsidP="00D02D91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 4</w:t>
            </w:r>
          </w:p>
        </w:tc>
      </w:tr>
      <w:tr w:rsidR="00842A88" w:rsidRPr="004F3587" w:rsidTr="005D549A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2A88" w:rsidRPr="004F3587" w:rsidRDefault="00842A88" w:rsidP="007F7AA2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976" w:type="dxa"/>
            <w:vAlign w:val="center"/>
          </w:tcPr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 12</w:t>
            </w:r>
          </w:p>
        </w:tc>
      </w:tr>
      <w:tr w:rsidR="00842A88" w:rsidRPr="004F3587" w:rsidTr="005D549A">
        <w:tc>
          <w:tcPr>
            <w:tcW w:w="10881" w:type="dxa"/>
            <w:gridSpan w:val="2"/>
            <w:vAlign w:val="center"/>
          </w:tcPr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rFonts w:ascii="Times New Roman" w:hAnsi="Times New Roman"/>
                <w:b/>
                <w:bCs/>
              </w:rPr>
              <w:br/>
              <w:t xml:space="preserve">к деловым качествам личности </w:t>
            </w:r>
          </w:p>
        </w:tc>
      </w:tr>
      <w:tr w:rsidR="00842A88" w:rsidRPr="004F3587" w:rsidTr="005D549A">
        <w:tc>
          <w:tcPr>
            <w:tcW w:w="7905" w:type="dxa"/>
          </w:tcPr>
          <w:p w:rsidR="00842A88" w:rsidRPr="004F3587" w:rsidRDefault="00842A88" w:rsidP="007F7AA2">
            <w:pPr>
              <w:rPr>
                <w:rFonts w:ascii="Times New Roman" w:hAnsi="Times New Roman"/>
                <w:b/>
                <w:bCs/>
              </w:rPr>
            </w:pPr>
            <w:r w:rsidRPr="00E53B36">
              <w:rPr>
                <w:rFonts w:ascii="Times New Roman" w:hAnsi="Times New Roman"/>
              </w:rPr>
              <w:t>Экономически активный, предприимчивый, готовый к самозанятости</w:t>
            </w:r>
          </w:p>
        </w:tc>
        <w:tc>
          <w:tcPr>
            <w:tcW w:w="2976" w:type="dxa"/>
            <w:vAlign w:val="center"/>
          </w:tcPr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</w:t>
            </w:r>
            <w:r>
              <w:rPr>
                <w:rFonts w:ascii="Times New Roman" w:hAnsi="Times New Roman"/>
                <w:b/>
                <w:bCs/>
              </w:rPr>
              <w:t xml:space="preserve"> 13</w:t>
            </w:r>
          </w:p>
        </w:tc>
      </w:tr>
      <w:tr w:rsidR="00842A88" w:rsidRPr="004F3587" w:rsidTr="005D549A">
        <w:tc>
          <w:tcPr>
            <w:tcW w:w="7905" w:type="dxa"/>
          </w:tcPr>
          <w:p w:rsidR="00842A88" w:rsidRPr="00E53B36" w:rsidRDefault="00842A88" w:rsidP="007F7AA2">
            <w:pPr>
              <w:rPr>
                <w:rFonts w:ascii="Times New Roman" w:hAnsi="Times New Roman"/>
                <w:bCs/>
              </w:rPr>
            </w:pPr>
            <w:r w:rsidRPr="00E53B36">
              <w:rPr>
                <w:rFonts w:ascii="Times New Roman" w:hAnsi="Times New Roman"/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2976" w:type="dxa"/>
            <w:vAlign w:val="center"/>
          </w:tcPr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</w:t>
            </w:r>
            <w:r>
              <w:rPr>
                <w:rFonts w:ascii="Times New Roman" w:hAnsi="Times New Roman"/>
                <w:b/>
                <w:bCs/>
              </w:rPr>
              <w:t xml:space="preserve"> 14</w:t>
            </w:r>
          </w:p>
        </w:tc>
      </w:tr>
      <w:tr w:rsidR="00842A88" w:rsidRPr="004F3587" w:rsidTr="005D549A">
        <w:tc>
          <w:tcPr>
            <w:tcW w:w="7905" w:type="dxa"/>
          </w:tcPr>
          <w:p w:rsidR="00842A88" w:rsidRPr="00E53B36" w:rsidRDefault="00842A88" w:rsidP="007F7AA2">
            <w:pPr>
              <w:rPr>
                <w:rFonts w:ascii="Times New Roman" w:hAnsi="Times New Roman"/>
                <w:bCs/>
              </w:rPr>
            </w:pPr>
            <w:r w:rsidRPr="006A3776">
              <w:rPr>
                <w:rFonts w:ascii="Times New Roman" w:hAnsi="Times New Roman"/>
                <w:bCs/>
              </w:rPr>
              <w:t>Признающий ценность непрерывного образования, ориентирующ</w:t>
            </w:r>
            <w:r>
              <w:rPr>
                <w:rFonts w:ascii="Times New Roman" w:hAnsi="Times New Roman"/>
                <w:bCs/>
              </w:rPr>
              <w:t>ийся в изменяющемся рынке труда</w:t>
            </w:r>
            <w:r w:rsidRPr="006A3776">
              <w:rPr>
                <w:rFonts w:ascii="Times New Roman" w:hAnsi="Times New Roman"/>
                <w:bCs/>
              </w:rPr>
              <w:t>; управляющий собственным профессиональным развитием</w:t>
            </w:r>
          </w:p>
        </w:tc>
        <w:tc>
          <w:tcPr>
            <w:tcW w:w="2976" w:type="dxa"/>
            <w:vAlign w:val="center"/>
          </w:tcPr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ЛР 15</w:t>
            </w:r>
          </w:p>
        </w:tc>
      </w:tr>
      <w:tr w:rsidR="00842A88" w:rsidRPr="004F3587" w:rsidTr="005D549A">
        <w:tc>
          <w:tcPr>
            <w:tcW w:w="10881" w:type="dxa"/>
            <w:gridSpan w:val="2"/>
            <w:vAlign w:val="center"/>
          </w:tcPr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реализации программы воспитания, определенные ключевыми работодателями</w:t>
            </w:r>
            <w:r w:rsidRPr="004F3587">
              <w:rPr>
                <w:rFonts w:ascii="Times New Roman" w:hAnsi="Times New Roman"/>
              </w:rPr>
              <w:t xml:space="preserve"> </w:t>
            </w:r>
          </w:p>
        </w:tc>
      </w:tr>
      <w:tr w:rsidR="00842A88" w:rsidRPr="004F3587" w:rsidTr="005D549A">
        <w:tc>
          <w:tcPr>
            <w:tcW w:w="7905" w:type="dxa"/>
          </w:tcPr>
          <w:p w:rsidR="00842A88" w:rsidRPr="004F3587" w:rsidRDefault="00842A88" w:rsidP="007F7AA2">
            <w:pPr>
              <w:ind w:firstLine="33"/>
              <w:jc w:val="both"/>
              <w:rPr>
                <w:rFonts w:ascii="Times New Roman" w:hAnsi="Times New Roman"/>
              </w:rPr>
            </w:pPr>
            <w:r w:rsidRPr="00E53B36">
              <w:rPr>
                <w:rFonts w:ascii="Times New Roman" w:hAnsi="Times New Roman"/>
              </w:rPr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976" w:type="dxa"/>
            <w:vAlign w:val="center"/>
          </w:tcPr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</w:t>
            </w:r>
            <w:r>
              <w:rPr>
                <w:rFonts w:ascii="Times New Roman" w:hAnsi="Times New Roman"/>
                <w:b/>
                <w:bCs/>
              </w:rPr>
              <w:t xml:space="preserve"> 16</w:t>
            </w:r>
          </w:p>
        </w:tc>
      </w:tr>
      <w:tr w:rsidR="00842A88" w:rsidRPr="004F3587" w:rsidTr="005D549A">
        <w:tc>
          <w:tcPr>
            <w:tcW w:w="7905" w:type="dxa"/>
          </w:tcPr>
          <w:p w:rsidR="00842A88" w:rsidRPr="00E53B36" w:rsidRDefault="00842A88" w:rsidP="007F7AA2">
            <w:pPr>
              <w:ind w:firstLine="3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6A3776">
              <w:rPr>
                <w:rFonts w:ascii="Times New Roman" w:hAnsi="Times New Roman"/>
              </w:rPr>
              <w:t xml:space="preserve"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</w:t>
            </w:r>
            <w:r w:rsidRPr="006A3776">
              <w:rPr>
                <w:rFonts w:ascii="Times New Roman" w:hAnsi="Times New Roman"/>
              </w:rPr>
              <w:lastRenderedPageBreak/>
              <w:t>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976" w:type="dxa"/>
            <w:vAlign w:val="center"/>
          </w:tcPr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ЛР 17</w:t>
            </w:r>
          </w:p>
        </w:tc>
      </w:tr>
      <w:tr w:rsidR="00842A88" w:rsidRPr="004F3587" w:rsidTr="005D549A">
        <w:tc>
          <w:tcPr>
            <w:tcW w:w="10881" w:type="dxa"/>
            <w:gridSpan w:val="2"/>
            <w:vAlign w:val="center"/>
          </w:tcPr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lastRenderedPageBreak/>
              <w:t>Личностные результаты</w:t>
            </w:r>
          </w:p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реализации программы воспитания, определенные субъектами</w:t>
            </w:r>
          </w:p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 xml:space="preserve">образовательного процесса </w:t>
            </w:r>
          </w:p>
        </w:tc>
      </w:tr>
      <w:tr w:rsidR="00842A88" w:rsidRPr="004F3587" w:rsidTr="005D549A">
        <w:tc>
          <w:tcPr>
            <w:tcW w:w="7905" w:type="dxa"/>
          </w:tcPr>
          <w:p w:rsidR="00842A88" w:rsidRPr="004F3587" w:rsidRDefault="00842A88" w:rsidP="007F7AA2">
            <w:pPr>
              <w:ind w:firstLine="33"/>
              <w:rPr>
                <w:rFonts w:ascii="Times New Roman" w:hAnsi="Times New Roman"/>
              </w:rPr>
            </w:pPr>
            <w:r w:rsidRPr="00E53B36">
              <w:rPr>
                <w:rFonts w:ascii="Times New Roman" w:hAnsi="Times New Roman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976" w:type="dxa"/>
            <w:vAlign w:val="center"/>
          </w:tcPr>
          <w:p w:rsidR="00842A88" w:rsidRPr="004F3587" w:rsidRDefault="00842A88" w:rsidP="007F7AA2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</w:t>
            </w:r>
            <w:r>
              <w:rPr>
                <w:rFonts w:ascii="Times New Roman" w:hAnsi="Times New Roman"/>
                <w:b/>
                <w:bCs/>
              </w:rPr>
              <w:t xml:space="preserve"> 18</w:t>
            </w:r>
          </w:p>
        </w:tc>
      </w:tr>
      <w:bookmarkEnd w:id="1"/>
    </w:tbl>
    <w:p w:rsidR="00842A88" w:rsidRDefault="00842A88" w:rsidP="00842A88">
      <w:pPr>
        <w:tabs>
          <w:tab w:val="left" w:pos="1320"/>
        </w:tabs>
        <w:jc w:val="both"/>
        <w:rPr>
          <w:rFonts w:ascii="Times New Roman" w:hAnsi="Times New Roman" w:cs="Times New Roman"/>
          <w:i/>
        </w:rPr>
      </w:pPr>
    </w:p>
    <w:p w:rsidR="00842A88" w:rsidRDefault="00842A88" w:rsidP="00842A88">
      <w:pPr>
        <w:tabs>
          <w:tab w:val="left" w:pos="1320"/>
        </w:tabs>
        <w:ind w:firstLine="709"/>
        <w:jc w:val="both"/>
        <w:rPr>
          <w:rFonts w:ascii="Times New Roman" w:hAnsi="Times New Roman" w:cs="Times New Roman"/>
        </w:rPr>
      </w:pPr>
      <w:r w:rsidRPr="00FF6DEF">
        <w:rPr>
          <w:rFonts w:ascii="Times New Roman" w:hAnsi="Times New Roman" w:cs="Times New Roman"/>
          <w:b/>
        </w:rPr>
        <w:t>2. Дополнить</w:t>
      </w:r>
      <w:r>
        <w:rPr>
          <w:rFonts w:ascii="Times New Roman" w:hAnsi="Times New Roman" w:cs="Times New Roman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05"/>
        <w:gridCol w:w="2976"/>
      </w:tblGrid>
      <w:tr w:rsidR="00842A88" w:rsidTr="004B1A4E">
        <w:tc>
          <w:tcPr>
            <w:tcW w:w="7905" w:type="dxa"/>
            <w:vAlign w:val="center"/>
          </w:tcPr>
          <w:p w:rsidR="00842A88" w:rsidRPr="00842A88" w:rsidRDefault="00842A88" w:rsidP="00842A8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</w:rPr>
            </w:pPr>
            <w:r w:rsidRPr="00842A88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2976" w:type="dxa"/>
            <w:vAlign w:val="center"/>
          </w:tcPr>
          <w:p w:rsidR="00842A88" w:rsidRPr="00842A88" w:rsidRDefault="00842A88" w:rsidP="00842A8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</w:rPr>
            </w:pPr>
            <w:r w:rsidRPr="00842A88">
              <w:rPr>
                <w:rFonts w:ascii="Times New Roman" w:hAnsi="Times New Roman" w:cs="Times New Roman"/>
              </w:rPr>
              <w:t>Код личностных результатов реализации программы воспитания</w:t>
            </w:r>
          </w:p>
        </w:tc>
      </w:tr>
      <w:tr w:rsidR="00842A88" w:rsidTr="004B1A4E">
        <w:tc>
          <w:tcPr>
            <w:tcW w:w="7905" w:type="dxa"/>
          </w:tcPr>
          <w:p w:rsidR="00842A88" w:rsidRPr="00713D77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rFonts w:ascii="Times New Roman" w:hAnsi="Times New Roman" w:cs="Times New Roman"/>
                <w:b/>
                <w:bCs/>
              </w:rPr>
              <w:t>Раздел 1 Введение в статистику</w:t>
            </w:r>
          </w:p>
        </w:tc>
        <w:tc>
          <w:tcPr>
            <w:tcW w:w="2976" w:type="dxa"/>
          </w:tcPr>
          <w:p w:rsidR="00842A88" w:rsidRPr="00842A88" w:rsidRDefault="00842A88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C9199B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199B">
              <w:rPr>
                <w:b/>
                <w:bCs/>
              </w:rPr>
              <w:t>Тема 1.1 Предмет, метод и задачи статистики</w:t>
            </w:r>
          </w:p>
        </w:tc>
        <w:tc>
          <w:tcPr>
            <w:tcW w:w="2976" w:type="dxa"/>
          </w:tcPr>
          <w:p w:rsidR="00842A88" w:rsidRPr="00370122" w:rsidRDefault="00370122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70122">
              <w:rPr>
                <w:rFonts w:ascii="Times New Roman" w:hAnsi="Times New Roman" w:cs="Times New Roman"/>
                <w:b/>
              </w:rPr>
              <w:t>ЛР 1</w:t>
            </w: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982D56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2D56">
              <w:rPr>
                <w:b/>
                <w:bCs/>
              </w:rPr>
              <w:t>Тема 1.2</w:t>
            </w:r>
            <w:r>
              <w:rPr>
                <w:b/>
                <w:bCs/>
              </w:rPr>
              <w:t xml:space="preserve"> </w:t>
            </w:r>
            <w:r w:rsidRPr="00982D56">
              <w:rPr>
                <w:b/>
                <w:bCs/>
              </w:rPr>
              <w:t>Задачи и принципы организации статистики в РФ</w:t>
            </w:r>
          </w:p>
        </w:tc>
        <w:tc>
          <w:tcPr>
            <w:tcW w:w="2976" w:type="dxa"/>
          </w:tcPr>
          <w:p w:rsidR="00842A88" w:rsidRPr="00370122" w:rsidRDefault="00370122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70122">
              <w:rPr>
                <w:rFonts w:ascii="Times New Roman" w:hAnsi="Times New Roman" w:cs="Times New Roman"/>
                <w:b/>
              </w:rPr>
              <w:t>ЛР 18</w:t>
            </w: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713D77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 </w:t>
            </w:r>
            <w:r w:rsidRPr="00713D77">
              <w:rPr>
                <w:b/>
                <w:bCs/>
              </w:rPr>
              <w:t>Статистическое наблюдение</w:t>
            </w:r>
          </w:p>
        </w:tc>
        <w:tc>
          <w:tcPr>
            <w:tcW w:w="2976" w:type="dxa"/>
          </w:tcPr>
          <w:p w:rsidR="00842A88" w:rsidRPr="00370122" w:rsidRDefault="00370122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70122">
              <w:rPr>
                <w:rFonts w:ascii="Times New Roman" w:hAnsi="Times New Roman" w:cs="Times New Roman"/>
                <w:b/>
              </w:rPr>
              <w:t>ЛР 4, ЛР 15</w:t>
            </w:r>
            <w:r w:rsidR="00D02D91">
              <w:rPr>
                <w:rFonts w:ascii="Times New Roman" w:hAnsi="Times New Roman" w:cs="Times New Roman"/>
                <w:b/>
              </w:rPr>
              <w:t>, ЛР 16</w:t>
            </w: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982D56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2D56">
              <w:rPr>
                <w:b/>
                <w:bCs/>
              </w:rPr>
              <w:t>Тема 2.1</w:t>
            </w:r>
            <w:r>
              <w:rPr>
                <w:b/>
                <w:bCs/>
              </w:rPr>
              <w:t xml:space="preserve"> </w:t>
            </w:r>
            <w:r w:rsidRPr="00982D56">
              <w:rPr>
                <w:b/>
                <w:bCs/>
              </w:rPr>
              <w:t>Статистическое наблюдение</w:t>
            </w:r>
          </w:p>
        </w:tc>
        <w:tc>
          <w:tcPr>
            <w:tcW w:w="2976" w:type="dxa"/>
          </w:tcPr>
          <w:p w:rsidR="00842A88" w:rsidRPr="00370122" w:rsidRDefault="00370122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70122">
              <w:rPr>
                <w:rFonts w:ascii="Times New Roman" w:hAnsi="Times New Roman" w:cs="Times New Roman"/>
                <w:b/>
              </w:rPr>
              <w:t>ЛР 12,ЛР 13</w:t>
            </w: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982D56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2D56">
              <w:rPr>
                <w:b/>
                <w:bCs/>
              </w:rPr>
              <w:t>Тема 2.2</w:t>
            </w:r>
            <w:r>
              <w:rPr>
                <w:b/>
                <w:bCs/>
              </w:rPr>
              <w:t xml:space="preserve"> </w:t>
            </w:r>
            <w:r w:rsidRPr="00982D56">
              <w:rPr>
                <w:b/>
                <w:bCs/>
              </w:rPr>
              <w:t>Формы, виды и способы наблюдения</w:t>
            </w:r>
          </w:p>
          <w:p w:rsidR="00842A88" w:rsidRPr="00713D77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976" w:type="dxa"/>
          </w:tcPr>
          <w:p w:rsidR="00842A88" w:rsidRPr="00842A88" w:rsidRDefault="00370122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370122">
              <w:rPr>
                <w:rFonts w:ascii="Times New Roman" w:hAnsi="Times New Roman" w:cs="Times New Roman"/>
                <w:b/>
              </w:rPr>
              <w:t>ЛР 12,ЛР 13</w:t>
            </w: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713D77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 xml:space="preserve">Раздел 3 Сводка и группировка статистических данных </w:t>
            </w:r>
          </w:p>
        </w:tc>
        <w:tc>
          <w:tcPr>
            <w:tcW w:w="2976" w:type="dxa"/>
          </w:tcPr>
          <w:p w:rsidR="00842A88" w:rsidRPr="00842A88" w:rsidRDefault="00842A88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713D77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2D56">
              <w:rPr>
                <w:b/>
                <w:bCs/>
              </w:rPr>
              <w:t>Тема 3.1</w:t>
            </w:r>
            <w:r>
              <w:rPr>
                <w:b/>
                <w:bCs/>
              </w:rPr>
              <w:t xml:space="preserve"> </w:t>
            </w:r>
            <w:r w:rsidRPr="00982D56">
              <w:rPr>
                <w:b/>
                <w:bCs/>
              </w:rPr>
              <w:t>Сводка и группировка статистических данных. Ряды распределения</w:t>
            </w:r>
          </w:p>
        </w:tc>
        <w:tc>
          <w:tcPr>
            <w:tcW w:w="2976" w:type="dxa"/>
          </w:tcPr>
          <w:p w:rsidR="00842A88" w:rsidRPr="00370122" w:rsidRDefault="00370122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70122">
              <w:rPr>
                <w:rFonts w:ascii="Times New Roman" w:hAnsi="Times New Roman" w:cs="Times New Roman"/>
                <w:b/>
              </w:rPr>
              <w:t>ЛР 17,ЛР 18</w:t>
            </w: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713D77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 xml:space="preserve">Раздел 4 Способы наглядного представления статистических данных </w:t>
            </w:r>
          </w:p>
        </w:tc>
        <w:tc>
          <w:tcPr>
            <w:tcW w:w="2976" w:type="dxa"/>
          </w:tcPr>
          <w:p w:rsidR="00842A88" w:rsidRPr="00842A88" w:rsidRDefault="00842A88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713D77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23511">
              <w:rPr>
                <w:b/>
                <w:bCs/>
              </w:rPr>
              <w:t>Тема 4.1</w:t>
            </w:r>
            <w:r>
              <w:rPr>
                <w:b/>
                <w:bCs/>
              </w:rPr>
              <w:t xml:space="preserve"> </w:t>
            </w:r>
            <w:r w:rsidRPr="00023511">
              <w:rPr>
                <w:b/>
                <w:bCs/>
              </w:rPr>
              <w:t xml:space="preserve">Статистические таблицы и графики </w:t>
            </w:r>
          </w:p>
        </w:tc>
        <w:tc>
          <w:tcPr>
            <w:tcW w:w="2976" w:type="dxa"/>
          </w:tcPr>
          <w:p w:rsidR="00842A88" w:rsidRPr="003470A6" w:rsidRDefault="00370122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470A6">
              <w:rPr>
                <w:rFonts w:ascii="Times New Roman" w:hAnsi="Times New Roman" w:cs="Times New Roman"/>
                <w:b/>
              </w:rPr>
              <w:t xml:space="preserve">ЛР 4, </w:t>
            </w:r>
            <w:r w:rsidR="003470A6" w:rsidRPr="003470A6">
              <w:rPr>
                <w:rFonts w:ascii="Times New Roman" w:hAnsi="Times New Roman" w:cs="Times New Roman"/>
                <w:b/>
              </w:rPr>
              <w:t>ЛР17</w:t>
            </w:r>
            <w:r w:rsidR="00D02D91">
              <w:rPr>
                <w:rFonts w:ascii="Times New Roman" w:hAnsi="Times New Roman" w:cs="Times New Roman"/>
                <w:b/>
              </w:rPr>
              <w:t>, ЛР 16</w:t>
            </w: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713D77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 xml:space="preserve">Раздел 5 Статистические показатели </w:t>
            </w:r>
          </w:p>
        </w:tc>
        <w:tc>
          <w:tcPr>
            <w:tcW w:w="2976" w:type="dxa"/>
          </w:tcPr>
          <w:p w:rsidR="00842A88" w:rsidRPr="00842A88" w:rsidRDefault="00842A88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42A88" w:rsidTr="004B1A4E">
        <w:tc>
          <w:tcPr>
            <w:tcW w:w="7905" w:type="dxa"/>
            <w:vAlign w:val="center"/>
          </w:tcPr>
          <w:p w:rsidR="00842A88" w:rsidRPr="00713D77" w:rsidRDefault="00842A88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6DE1">
              <w:rPr>
                <w:b/>
                <w:bCs/>
              </w:rPr>
              <w:t>Тема 5.1</w:t>
            </w:r>
            <w:r>
              <w:rPr>
                <w:b/>
                <w:bCs/>
              </w:rPr>
              <w:t xml:space="preserve"> </w:t>
            </w:r>
            <w:r w:rsidRPr="00A36DE1">
              <w:rPr>
                <w:b/>
                <w:bCs/>
              </w:rPr>
              <w:t>Абсолютные и относительные величины</w:t>
            </w:r>
          </w:p>
        </w:tc>
        <w:tc>
          <w:tcPr>
            <w:tcW w:w="2976" w:type="dxa"/>
          </w:tcPr>
          <w:p w:rsidR="00842A88" w:rsidRPr="003470A6" w:rsidRDefault="003470A6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470A6">
              <w:rPr>
                <w:rFonts w:ascii="Times New Roman" w:hAnsi="Times New Roman" w:cs="Times New Roman"/>
                <w:b/>
              </w:rPr>
              <w:t>ЛР 4,ЛР 13</w:t>
            </w:r>
          </w:p>
        </w:tc>
      </w:tr>
      <w:tr w:rsidR="003470A6" w:rsidTr="004B1A4E">
        <w:tc>
          <w:tcPr>
            <w:tcW w:w="7905" w:type="dxa"/>
            <w:vAlign w:val="center"/>
          </w:tcPr>
          <w:p w:rsidR="003470A6" w:rsidRPr="00713D77" w:rsidRDefault="003470A6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6DE1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 xml:space="preserve"> </w:t>
            </w:r>
            <w:r w:rsidRPr="00A36DE1">
              <w:rPr>
                <w:b/>
                <w:bCs/>
              </w:rPr>
              <w:t>Средние величины в статистике и структурные характеристики вариационного ряда распределения</w:t>
            </w:r>
            <w:r w:rsidRPr="00713D77">
              <w:t xml:space="preserve"> </w:t>
            </w:r>
          </w:p>
        </w:tc>
        <w:tc>
          <w:tcPr>
            <w:tcW w:w="2976" w:type="dxa"/>
          </w:tcPr>
          <w:p w:rsidR="003470A6" w:rsidRPr="003470A6" w:rsidRDefault="003470A6" w:rsidP="00D02D91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470A6">
              <w:rPr>
                <w:rFonts w:ascii="Times New Roman" w:hAnsi="Times New Roman" w:cs="Times New Roman"/>
                <w:b/>
              </w:rPr>
              <w:t>ЛР 4,ЛР 13</w:t>
            </w:r>
          </w:p>
        </w:tc>
      </w:tr>
      <w:tr w:rsidR="003470A6" w:rsidTr="004B1A4E">
        <w:tc>
          <w:tcPr>
            <w:tcW w:w="7905" w:type="dxa"/>
            <w:vAlign w:val="center"/>
          </w:tcPr>
          <w:p w:rsidR="003470A6" w:rsidRPr="00713D77" w:rsidRDefault="003470A6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6DE1">
              <w:rPr>
                <w:b/>
                <w:bCs/>
              </w:rPr>
              <w:t>Тема 5.3</w:t>
            </w:r>
            <w:r>
              <w:rPr>
                <w:b/>
                <w:bCs/>
              </w:rPr>
              <w:t xml:space="preserve"> </w:t>
            </w:r>
            <w:r w:rsidRPr="00A36DE1">
              <w:rPr>
                <w:b/>
                <w:bCs/>
              </w:rPr>
              <w:t>Показатели вариации в статистике</w:t>
            </w:r>
            <w:r w:rsidRPr="00713D77">
              <w:t xml:space="preserve"> </w:t>
            </w:r>
          </w:p>
        </w:tc>
        <w:tc>
          <w:tcPr>
            <w:tcW w:w="2976" w:type="dxa"/>
          </w:tcPr>
          <w:p w:rsidR="003470A6" w:rsidRPr="003470A6" w:rsidRDefault="003470A6" w:rsidP="00D02D91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470A6">
              <w:rPr>
                <w:rFonts w:ascii="Times New Roman" w:hAnsi="Times New Roman" w:cs="Times New Roman"/>
                <w:b/>
              </w:rPr>
              <w:t>ЛР 4,ЛР 13</w:t>
            </w:r>
          </w:p>
        </w:tc>
      </w:tr>
      <w:tr w:rsidR="003470A6" w:rsidTr="004B1A4E">
        <w:tc>
          <w:tcPr>
            <w:tcW w:w="7905" w:type="dxa"/>
            <w:vAlign w:val="center"/>
          </w:tcPr>
          <w:p w:rsidR="003470A6" w:rsidRPr="00713D77" w:rsidRDefault="003470A6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 xml:space="preserve">Раздел 6 Ряды динамики в статистике </w:t>
            </w:r>
          </w:p>
        </w:tc>
        <w:tc>
          <w:tcPr>
            <w:tcW w:w="2976" w:type="dxa"/>
          </w:tcPr>
          <w:p w:rsidR="003470A6" w:rsidRPr="00842A88" w:rsidRDefault="003470A6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470A6" w:rsidTr="004B1A4E">
        <w:tc>
          <w:tcPr>
            <w:tcW w:w="7905" w:type="dxa"/>
            <w:vAlign w:val="center"/>
          </w:tcPr>
          <w:p w:rsidR="003470A6" w:rsidRPr="00A36DE1" w:rsidRDefault="003470A6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6DE1">
              <w:rPr>
                <w:b/>
                <w:bCs/>
              </w:rPr>
              <w:t>Тема 6.1.</w:t>
            </w:r>
            <w:r>
              <w:rPr>
                <w:b/>
                <w:bCs/>
              </w:rPr>
              <w:t xml:space="preserve"> </w:t>
            </w:r>
            <w:r w:rsidRPr="00A36DE1">
              <w:rPr>
                <w:b/>
                <w:bCs/>
              </w:rPr>
              <w:t>Виды и методы анализа рядов динамики</w:t>
            </w:r>
            <w:r w:rsidRPr="00713D77">
              <w:t xml:space="preserve"> </w:t>
            </w:r>
          </w:p>
        </w:tc>
        <w:tc>
          <w:tcPr>
            <w:tcW w:w="2976" w:type="dxa"/>
          </w:tcPr>
          <w:p w:rsidR="003470A6" w:rsidRDefault="003470A6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ЛР </w:t>
            </w:r>
            <w:r w:rsidRPr="003470A6">
              <w:rPr>
                <w:rFonts w:ascii="Times New Roman" w:hAnsi="Times New Roman" w:cs="Times New Roman"/>
                <w:b/>
              </w:rPr>
              <w:t>4,ЛР 13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:rsidR="003470A6" w:rsidRPr="00842A88" w:rsidRDefault="003470A6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ЛР 18</w:t>
            </w:r>
          </w:p>
        </w:tc>
      </w:tr>
      <w:tr w:rsidR="003470A6" w:rsidTr="004B1A4E">
        <w:tc>
          <w:tcPr>
            <w:tcW w:w="7905" w:type="dxa"/>
            <w:vAlign w:val="center"/>
          </w:tcPr>
          <w:p w:rsidR="003470A6" w:rsidRPr="00713D77" w:rsidRDefault="003470A6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>Раздел 7 Индексы в статистике</w:t>
            </w:r>
          </w:p>
        </w:tc>
        <w:tc>
          <w:tcPr>
            <w:tcW w:w="2976" w:type="dxa"/>
          </w:tcPr>
          <w:p w:rsidR="003470A6" w:rsidRPr="00842A88" w:rsidRDefault="003470A6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470A6" w:rsidTr="004B1A4E">
        <w:tc>
          <w:tcPr>
            <w:tcW w:w="7905" w:type="dxa"/>
            <w:vAlign w:val="center"/>
          </w:tcPr>
          <w:p w:rsidR="003470A6" w:rsidRPr="00CC1152" w:rsidRDefault="003470A6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C1152">
              <w:rPr>
                <w:b/>
                <w:bCs/>
              </w:rPr>
              <w:t>Тема 7.1</w:t>
            </w:r>
            <w:r>
              <w:rPr>
                <w:b/>
                <w:bCs/>
              </w:rPr>
              <w:t xml:space="preserve"> </w:t>
            </w:r>
            <w:r w:rsidRPr="00CC1152">
              <w:rPr>
                <w:b/>
                <w:bCs/>
              </w:rPr>
              <w:t>Индексы в статистике</w:t>
            </w:r>
          </w:p>
        </w:tc>
        <w:tc>
          <w:tcPr>
            <w:tcW w:w="2976" w:type="dxa"/>
          </w:tcPr>
          <w:p w:rsidR="003470A6" w:rsidRDefault="003470A6" w:rsidP="003470A6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ЛР </w:t>
            </w:r>
            <w:r w:rsidRPr="003470A6">
              <w:rPr>
                <w:rFonts w:ascii="Times New Roman" w:hAnsi="Times New Roman" w:cs="Times New Roman"/>
                <w:b/>
              </w:rPr>
              <w:t>4,ЛР 13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:rsidR="003470A6" w:rsidRPr="00842A88" w:rsidRDefault="003470A6" w:rsidP="003470A6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ЛР 18</w:t>
            </w:r>
            <w:r w:rsidR="00D02D91">
              <w:rPr>
                <w:rFonts w:ascii="Times New Roman" w:hAnsi="Times New Roman" w:cs="Times New Roman"/>
                <w:b/>
              </w:rPr>
              <w:t>, ЛР 14</w:t>
            </w:r>
          </w:p>
        </w:tc>
      </w:tr>
      <w:tr w:rsidR="003470A6" w:rsidTr="004B1A4E">
        <w:tc>
          <w:tcPr>
            <w:tcW w:w="7905" w:type="dxa"/>
          </w:tcPr>
          <w:p w:rsidR="003470A6" w:rsidRPr="00713D77" w:rsidRDefault="003470A6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>Раздел 8 Выборочное наблюдение в статистике</w:t>
            </w:r>
          </w:p>
        </w:tc>
        <w:tc>
          <w:tcPr>
            <w:tcW w:w="2976" w:type="dxa"/>
          </w:tcPr>
          <w:p w:rsidR="003470A6" w:rsidRPr="00842A88" w:rsidRDefault="003470A6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470A6" w:rsidTr="004B1A4E">
        <w:tc>
          <w:tcPr>
            <w:tcW w:w="7905" w:type="dxa"/>
          </w:tcPr>
          <w:p w:rsidR="003470A6" w:rsidRPr="00CC1152" w:rsidRDefault="003470A6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C1152">
              <w:rPr>
                <w:b/>
                <w:bCs/>
              </w:rPr>
              <w:t>Тема 8.1 Выборочное наблюдение в статистике</w:t>
            </w:r>
          </w:p>
        </w:tc>
        <w:tc>
          <w:tcPr>
            <w:tcW w:w="2976" w:type="dxa"/>
          </w:tcPr>
          <w:p w:rsidR="003470A6" w:rsidRPr="00842A88" w:rsidRDefault="003470A6" w:rsidP="00D02D91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370122">
              <w:rPr>
                <w:rFonts w:ascii="Times New Roman" w:hAnsi="Times New Roman" w:cs="Times New Roman"/>
                <w:b/>
              </w:rPr>
              <w:t>ЛР 12,ЛР 13</w:t>
            </w:r>
          </w:p>
        </w:tc>
      </w:tr>
      <w:tr w:rsidR="003470A6" w:rsidTr="004B1A4E">
        <w:tc>
          <w:tcPr>
            <w:tcW w:w="7905" w:type="dxa"/>
          </w:tcPr>
          <w:p w:rsidR="003470A6" w:rsidRPr="00713D77" w:rsidRDefault="003470A6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3D77">
              <w:rPr>
                <w:b/>
                <w:bCs/>
              </w:rPr>
              <w:t>Раздел 9 Статистическое изучение связи между явлениями</w:t>
            </w:r>
          </w:p>
        </w:tc>
        <w:tc>
          <w:tcPr>
            <w:tcW w:w="2976" w:type="dxa"/>
          </w:tcPr>
          <w:p w:rsidR="003470A6" w:rsidRPr="00842A88" w:rsidRDefault="003470A6" w:rsidP="00D02D91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370122">
              <w:rPr>
                <w:rFonts w:ascii="Times New Roman" w:hAnsi="Times New Roman" w:cs="Times New Roman"/>
                <w:b/>
              </w:rPr>
              <w:t>ЛР 12,ЛР 13</w:t>
            </w:r>
          </w:p>
        </w:tc>
      </w:tr>
      <w:tr w:rsidR="003470A6" w:rsidTr="004B1A4E">
        <w:tc>
          <w:tcPr>
            <w:tcW w:w="7905" w:type="dxa"/>
          </w:tcPr>
          <w:p w:rsidR="003470A6" w:rsidRPr="00713D77" w:rsidRDefault="003470A6" w:rsidP="007F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D77">
              <w:rPr>
                <w:b/>
                <w:bCs/>
              </w:rPr>
              <w:t>Тема 9.1 Корреляционный анализ связей</w:t>
            </w:r>
          </w:p>
        </w:tc>
        <w:tc>
          <w:tcPr>
            <w:tcW w:w="2976" w:type="dxa"/>
          </w:tcPr>
          <w:p w:rsidR="003470A6" w:rsidRPr="003470A6" w:rsidRDefault="003470A6" w:rsidP="00842A8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470A6">
              <w:rPr>
                <w:rFonts w:ascii="Times New Roman" w:hAnsi="Times New Roman" w:cs="Times New Roman"/>
                <w:b/>
              </w:rPr>
              <w:t>ЛР 15</w:t>
            </w:r>
            <w:r w:rsidR="00D02D91">
              <w:rPr>
                <w:rFonts w:ascii="Times New Roman" w:hAnsi="Times New Roman" w:cs="Times New Roman"/>
                <w:b/>
              </w:rPr>
              <w:t>, ЛР 14</w:t>
            </w:r>
          </w:p>
        </w:tc>
      </w:tr>
    </w:tbl>
    <w:p w:rsidR="00842A88" w:rsidRPr="00FF6DEF" w:rsidRDefault="00842A88" w:rsidP="00842A88">
      <w:pPr>
        <w:tabs>
          <w:tab w:val="left" w:pos="1320"/>
        </w:tabs>
        <w:jc w:val="both"/>
        <w:rPr>
          <w:rFonts w:ascii="Times New Roman" w:hAnsi="Times New Roman" w:cs="Times New Roman"/>
        </w:rPr>
      </w:pPr>
    </w:p>
    <w:p w:rsidR="00842A88" w:rsidRPr="00FF6DEF" w:rsidRDefault="00842A88" w:rsidP="00842A88">
      <w:pPr>
        <w:tabs>
          <w:tab w:val="left" w:pos="1320"/>
        </w:tabs>
        <w:jc w:val="both"/>
        <w:rPr>
          <w:rFonts w:ascii="Times New Roman" w:hAnsi="Times New Roman" w:cs="Times New Roman"/>
        </w:rPr>
      </w:pPr>
    </w:p>
    <w:p w:rsidR="00842A88" w:rsidRDefault="00842A88" w:rsidP="00842A88">
      <w:pPr>
        <w:tabs>
          <w:tab w:val="left" w:pos="1320"/>
        </w:tabs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842A88" w:rsidRPr="00163FE7" w:rsidTr="00842A88">
        <w:tc>
          <w:tcPr>
            <w:tcW w:w="3379" w:type="dxa"/>
          </w:tcPr>
          <w:p w:rsidR="00842A88" w:rsidRPr="00163FE7" w:rsidRDefault="00842A88" w:rsidP="00842A88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842A88" w:rsidRPr="00163FE7" w:rsidRDefault="00842A88" w:rsidP="00842A88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842A88" w:rsidRPr="00163FE7" w:rsidRDefault="00842A88" w:rsidP="00842A88">
            <w:pPr>
              <w:jc w:val="center"/>
            </w:pPr>
            <w:r w:rsidRPr="00163FE7">
              <w:t>Инициалы, фамилия</w:t>
            </w:r>
          </w:p>
        </w:tc>
      </w:tr>
      <w:tr w:rsidR="00842A88" w:rsidRPr="00163FE7" w:rsidTr="00842A88">
        <w:tc>
          <w:tcPr>
            <w:tcW w:w="3379" w:type="dxa"/>
          </w:tcPr>
          <w:p w:rsidR="00842A88" w:rsidRPr="00163FE7" w:rsidRDefault="005D549A" w:rsidP="00842A88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842A88" w:rsidRPr="00163FE7" w:rsidRDefault="005D549A" w:rsidP="00842A88">
            <w:pPr>
              <w:jc w:val="both"/>
            </w:pPr>
            <w:r>
              <w:t xml:space="preserve">   преподаватель</w:t>
            </w:r>
          </w:p>
        </w:tc>
        <w:tc>
          <w:tcPr>
            <w:tcW w:w="3379" w:type="dxa"/>
          </w:tcPr>
          <w:p w:rsidR="00842A88" w:rsidRPr="00163FE7" w:rsidRDefault="005D549A" w:rsidP="00842A88">
            <w:pPr>
              <w:jc w:val="both"/>
            </w:pPr>
            <w:r>
              <w:t>Н.Л.Андреева</w:t>
            </w:r>
          </w:p>
        </w:tc>
      </w:tr>
    </w:tbl>
    <w:p w:rsidR="00842A88" w:rsidRPr="00FF6DEF" w:rsidRDefault="00842A88" w:rsidP="00842A88">
      <w:pPr>
        <w:tabs>
          <w:tab w:val="left" w:pos="1320"/>
        </w:tabs>
        <w:jc w:val="both"/>
        <w:rPr>
          <w:rFonts w:ascii="Times New Roman" w:eastAsia="Calibri" w:hAnsi="Times New Roman" w:cs="Times New Roman"/>
        </w:rPr>
      </w:pPr>
    </w:p>
    <w:p w:rsidR="00842A88" w:rsidRDefault="00842A88" w:rsidP="00842A88">
      <w:pPr>
        <w:jc w:val="both"/>
        <w:rPr>
          <w:rFonts w:ascii="Times New Roman" w:hAnsi="Times New Roman" w:cs="Times New Roman"/>
          <w:i/>
        </w:rPr>
      </w:pPr>
      <w:r w:rsidRPr="005A25FF">
        <w:rPr>
          <w:rFonts w:ascii="Times New Roman" w:hAnsi="Times New Roman" w:cs="Times New Roman"/>
        </w:rPr>
        <w:t xml:space="preserve">Дополнения, вносимые </w:t>
      </w:r>
      <w:r>
        <w:rPr>
          <w:rFonts w:ascii="Times New Roman" w:hAnsi="Times New Roman" w:cs="Times New Roman"/>
        </w:rPr>
        <w:t>в рабочую программу учебной дисциплины рассмотрены и одобрены на заседании цикловой комиссии</w:t>
      </w:r>
      <w:r w:rsidR="00D02D91">
        <w:rPr>
          <w:rFonts w:ascii="Times New Roman" w:hAnsi="Times New Roman" w:cs="Times New Roman"/>
        </w:rPr>
        <w:t xml:space="preserve"> общепрофессиональных дисциплин и профессиональных модулей специальностей 21.02.05 Земельно-имущественные отношения, 21.02.06 Информационные системы градостроительной деятельности, 38.02.01 Экономика и бухгалтерский учет</w:t>
      </w:r>
    </w:p>
    <w:p w:rsidR="00842A88" w:rsidRDefault="00842A88" w:rsidP="00842A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__________ от «____» ____________ 20 ____г.</w:t>
      </w:r>
    </w:p>
    <w:p w:rsidR="00842A88" w:rsidRDefault="00842A88" w:rsidP="00842A88">
      <w:pPr>
        <w:jc w:val="both"/>
        <w:rPr>
          <w:rFonts w:ascii="Times New Roman" w:hAnsi="Times New Roman" w:cs="Times New Roman"/>
        </w:rPr>
      </w:pPr>
    </w:p>
    <w:p w:rsidR="00842A88" w:rsidRDefault="00842A88" w:rsidP="00842A88">
      <w:pPr>
        <w:jc w:val="both"/>
        <w:rPr>
          <w:rFonts w:ascii="Times New Roman" w:hAnsi="Times New Roman" w:cs="Times New Roman"/>
        </w:rPr>
      </w:pPr>
      <w:r w:rsidRPr="005A25FF">
        <w:rPr>
          <w:rFonts w:ascii="Times New Roman" w:hAnsi="Times New Roman" w:cs="Times New Roman"/>
        </w:rPr>
        <w:t xml:space="preserve">Дополнения, вносимые </w:t>
      </w:r>
      <w:r>
        <w:rPr>
          <w:rFonts w:ascii="Times New Roman" w:hAnsi="Times New Roman" w:cs="Times New Roman"/>
        </w:rPr>
        <w:t>в рабочую программу учебной дисциплины рекомендованы к утверждению Педагогическим советом</w:t>
      </w:r>
    </w:p>
    <w:p w:rsidR="00842A88" w:rsidRDefault="00842A88" w:rsidP="00842A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__________ от «____» ____________ 20 ____г.</w:t>
      </w:r>
    </w:p>
    <w:p w:rsidR="00842A88" w:rsidRPr="005A25FF" w:rsidRDefault="00842A88" w:rsidP="00842A88">
      <w:pPr>
        <w:jc w:val="both"/>
        <w:rPr>
          <w:rFonts w:ascii="Times New Roman" w:hAnsi="Times New Roman" w:cs="Times New Roman"/>
        </w:rPr>
      </w:pPr>
    </w:p>
    <w:p w:rsidR="00047315" w:rsidRPr="00713D77" w:rsidRDefault="00047315" w:rsidP="0071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047315" w:rsidRPr="00713D77" w:rsidSect="00CC1152">
      <w:pgSz w:w="12240" w:h="15840"/>
      <w:pgMar w:top="1134" w:right="616" w:bottom="113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A4E" w:rsidRDefault="004B1A4E">
      <w:r>
        <w:separator/>
      </w:r>
    </w:p>
  </w:endnote>
  <w:endnote w:type="continuationSeparator" w:id="0">
    <w:p w:rsidR="004B1A4E" w:rsidRDefault="004B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D91" w:rsidRDefault="00210282" w:rsidP="007557F1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02D9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4B42">
      <w:rPr>
        <w:rStyle w:val="a9"/>
        <w:noProof/>
      </w:rPr>
      <w:t>2</w:t>
    </w:r>
    <w:r>
      <w:rPr>
        <w:rStyle w:val="a9"/>
      </w:rPr>
      <w:fldChar w:fldCharType="end"/>
    </w:r>
  </w:p>
  <w:p w:rsidR="00D02D91" w:rsidRDefault="00D02D91" w:rsidP="002F0CF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A4E" w:rsidRDefault="004B1A4E">
      <w:r>
        <w:separator/>
      </w:r>
    </w:p>
  </w:footnote>
  <w:footnote w:type="continuationSeparator" w:id="0">
    <w:p w:rsidR="004B1A4E" w:rsidRDefault="004B1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83E29"/>
    <w:multiLevelType w:val="hybridMultilevel"/>
    <w:tmpl w:val="D90093D2"/>
    <w:lvl w:ilvl="0" w:tplc="659C88FE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>
    <w:nsid w:val="0C5706D1"/>
    <w:multiLevelType w:val="hybridMultilevel"/>
    <w:tmpl w:val="3F8EAD92"/>
    <w:lvl w:ilvl="0" w:tplc="659C88FE">
      <w:start w:val="1"/>
      <w:numFmt w:val="bullet"/>
      <w:lvlText w:val="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">
    <w:nsid w:val="10F003EE"/>
    <w:multiLevelType w:val="hybridMultilevel"/>
    <w:tmpl w:val="F6C81414"/>
    <w:lvl w:ilvl="0" w:tplc="659C88FE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A5568E"/>
    <w:multiLevelType w:val="hybridMultilevel"/>
    <w:tmpl w:val="BB207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50386"/>
    <w:multiLevelType w:val="hybridMultilevel"/>
    <w:tmpl w:val="A6A232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FE809EE"/>
    <w:multiLevelType w:val="hybridMultilevel"/>
    <w:tmpl w:val="1D5A53CA"/>
    <w:lvl w:ilvl="0" w:tplc="AC720ED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6AC19A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9F0766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8">
    <w:nsid w:val="64FF5371"/>
    <w:multiLevelType w:val="hybridMultilevel"/>
    <w:tmpl w:val="D41CF002"/>
    <w:lvl w:ilvl="0" w:tplc="659C88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B51129F"/>
    <w:multiLevelType w:val="hybridMultilevel"/>
    <w:tmpl w:val="43349E18"/>
    <w:lvl w:ilvl="0" w:tplc="AC720ED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08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3110"/>
    <w:rsid w:val="00001165"/>
    <w:rsid w:val="00005F82"/>
    <w:rsid w:val="0001409C"/>
    <w:rsid w:val="00023511"/>
    <w:rsid w:val="00023669"/>
    <w:rsid w:val="00027986"/>
    <w:rsid w:val="00032939"/>
    <w:rsid w:val="000341E4"/>
    <w:rsid w:val="00037246"/>
    <w:rsid w:val="00045A6D"/>
    <w:rsid w:val="00047315"/>
    <w:rsid w:val="0005719D"/>
    <w:rsid w:val="00060A01"/>
    <w:rsid w:val="00060B74"/>
    <w:rsid w:val="0006623B"/>
    <w:rsid w:val="00071B76"/>
    <w:rsid w:val="000839B8"/>
    <w:rsid w:val="000A2965"/>
    <w:rsid w:val="000A31D1"/>
    <w:rsid w:val="000B0103"/>
    <w:rsid w:val="000B15E3"/>
    <w:rsid w:val="000B2D4C"/>
    <w:rsid w:val="000B2EBE"/>
    <w:rsid w:val="000B38B5"/>
    <w:rsid w:val="000B7215"/>
    <w:rsid w:val="000B7995"/>
    <w:rsid w:val="000E0611"/>
    <w:rsid w:val="000F3311"/>
    <w:rsid w:val="000F37A2"/>
    <w:rsid w:val="0011050F"/>
    <w:rsid w:val="00116820"/>
    <w:rsid w:val="00126CFC"/>
    <w:rsid w:val="00131135"/>
    <w:rsid w:val="00131FA0"/>
    <w:rsid w:val="00140CB7"/>
    <w:rsid w:val="0014797B"/>
    <w:rsid w:val="00147C9D"/>
    <w:rsid w:val="00151DF0"/>
    <w:rsid w:val="00151F90"/>
    <w:rsid w:val="00152D0D"/>
    <w:rsid w:val="00152F4B"/>
    <w:rsid w:val="00155A1F"/>
    <w:rsid w:val="0015645A"/>
    <w:rsid w:val="00165697"/>
    <w:rsid w:val="001660CC"/>
    <w:rsid w:val="0017446A"/>
    <w:rsid w:val="00180157"/>
    <w:rsid w:val="00183CDB"/>
    <w:rsid w:val="00191B5F"/>
    <w:rsid w:val="001A3D15"/>
    <w:rsid w:val="001A3EA6"/>
    <w:rsid w:val="001A70F6"/>
    <w:rsid w:val="001A7B0F"/>
    <w:rsid w:val="001B03E2"/>
    <w:rsid w:val="001B20AB"/>
    <w:rsid w:val="001B247D"/>
    <w:rsid w:val="001B7106"/>
    <w:rsid w:val="001C71D0"/>
    <w:rsid w:val="001D0D21"/>
    <w:rsid w:val="001E4EAD"/>
    <w:rsid w:val="001F79B2"/>
    <w:rsid w:val="00200EF4"/>
    <w:rsid w:val="00210282"/>
    <w:rsid w:val="0021345F"/>
    <w:rsid w:val="002203ED"/>
    <w:rsid w:val="002305B5"/>
    <w:rsid w:val="00233AA1"/>
    <w:rsid w:val="00233EF2"/>
    <w:rsid w:val="00242030"/>
    <w:rsid w:val="002462FD"/>
    <w:rsid w:val="0025068D"/>
    <w:rsid w:val="00256266"/>
    <w:rsid w:val="00260F31"/>
    <w:rsid w:val="00265CF6"/>
    <w:rsid w:val="00273F6B"/>
    <w:rsid w:val="002810C7"/>
    <w:rsid w:val="002811F6"/>
    <w:rsid w:val="00283354"/>
    <w:rsid w:val="00287FC2"/>
    <w:rsid w:val="0029147C"/>
    <w:rsid w:val="002A0AEC"/>
    <w:rsid w:val="002A15E3"/>
    <w:rsid w:val="002A44F0"/>
    <w:rsid w:val="002A5EAE"/>
    <w:rsid w:val="002B1592"/>
    <w:rsid w:val="002B7B41"/>
    <w:rsid w:val="002C0B09"/>
    <w:rsid w:val="002C30D5"/>
    <w:rsid w:val="002C7664"/>
    <w:rsid w:val="002D2905"/>
    <w:rsid w:val="002D3156"/>
    <w:rsid w:val="002E1494"/>
    <w:rsid w:val="002E29FC"/>
    <w:rsid w:val="002F0CF9"/>
    <w:rsid w:val="002F1245"/>
    <w:rsid w:val="0030060B"/>
    <w:rsid w:val="00300A85"/>
    <w:rsid w:val="003101A6"/>
    <w:rsid w:val="00313DDF"/>
    <w:rsid w:val="00314522"/>
    <w:rsid w:val="00316882"/>
    <w:rsid w:val="003230A6"/>
    <w:rsid w:val="00334DE2"/>
    <w:rsid w:val="00344CC3"/>
    <w:rsid w:val="003470A6"/>
    <w:rsid w:val="00353855"/>
    <w:rsid w:val="00356A2F"/>
    <w:rsid w:val="00360AF6"/>
    <w:rsid w:val="003652D8"/>
    <w:rsid w:val="00367DD1"/>
    <w:rsid w:val="00370122"/>
    <w:rsid w:val="00374F29"/>
    <w:rsid w:val="00381006"/>
    <w:rsid w:val="00384B42"/>
    <w:rsid w:val="003857C8"/>
    <w:rsid w:val="003874C2"/>
    <w:rsid w:val="00392198"/>
    <w:rsid w:val="003B0DF7"/>
    <w:rsid w:val="003B222A"/>
    <w:rsid w:val="003B5F6F"/>
    <w:rsid w:val="003B7F80"/>
    <w:rsid w:val="003C4DD0"/>
    <w:rsid w:val="003C69D3"/>
    <w:rsid w:val="003D6B6A"/>
    <w:rsid w:val="003D6C14"/>
    <w:rsid w:val="003D7B32"/>
    <w:rsid w:val="003E3652"/>
    <w:rsid w:val="003E7EFD"/>
    <w:rsid w:val="003F1C38"/>
    <w:rsid w:val="003F21A8"/>
    <w:rsid w:val="00401B65"/>
    <w:rsid w:val="004042AE"/>
    <w:rsid w:val="00410BD9"/>
    <w:rsid w:val="00417F06"/>
    <w:rsid w:val="00423DFD"/>
    <w:rsid w:val="00432989"/>
    <w:rsid w:val="00435D1C"/>
    <w:rsid w:val="00440846"/>
    <w:rsid w:val="00451416"/>
    <w:rsid w:val="00452C70"/>
    <w:rsid w:val="00456B21"/>
    <w:rsid w:val="00457599"/>
    <w:rsid w:val="00461FD7"/>
    <w:rsid w:val="0046428E"/>
    <w:rsid w:val="00466919"/>
    <w:rsid w:val="00472334"/>
    <w:rsid w:val="0047514C"/>
    <w:rsid w:val="00475DB6"/>
    <w:rsid w:val="0047745D"/>
    <w:rsid w:val="00481069"/>
    <w:rsid w:val="004910AE"/>
    <w:rsid w:val="00492DE5"/>
    <w:rsid w:val="00496C43"/>
    <w:rsid w:val="00496F33"/>
    <w:rsid w:val="004A02F1"/>
    <w:rsid w:val="004B0FFD"/>
    <w:rsid w:val="004B1A4E"/>
    <w:rsid w:val="004B2836"/>
    <w:rsid w:val="004B75F9"/>
    <w:rsid w:val="004C2016"/>
    <w:rsid w:val="004C5DF0"/>
    <w:rsid w:val="004D0D2B"/>
    <w:rsid w:val="004D38DE"/>
    <w:rsid w:val="004F5038"/>
    <w:rsid w:val="005238C7"/>
    <w:rsid w:val="00536AED"/>
    <w:rsid w:val="00536FEC"/>
    <w:rsid w:val="00541747"/>
    <w:rsid w:val="005449A9"/>
    <w:rsid w:val="005463F5"/>
    <w:rsid w:val="00546F19"/>
    <w:rsid w:val="00556B46"/>
    <w:rsid w:val="00556E57"/>
    <w:rsid w:val="0056073F"/>
    <w:rsid w:val="00560B53"/>
    <w:rsid w:val="00571B1C"/>
    <w:rsid w:val="00572F69"/>
    <w:rsid w:val="00581A8E"/>
    <w:rsid w:val="00590158"/>
    <w:rsid w:val="005A7D3A"/>
    <w:rsid w:val="005B0CF0"/>
    <w:rsid w:val="005B44EF"/>
    <w:rsid w:val="005B6B55"/>
    <w:rsid w:val="005C0970"/>
    <w:rsid w:val="005C2A8B"/>
    <w:rsid w:val="005C2DF7"/>
    <w:rsid w:val="005C3F6E"/>
    <w:rsid w:val="005C529F"/>
    <w:rsid w:val="005D549A"/>
    <w:rsid w:val="005D6688"/>
    <w:rsid w:val="005F4F63"/>
    <w:rsid w:val="005F729E"/>
    <w:rsid w:val="00613F9A"/>
    <w:rsid w:val="00620929"/>
    <w:rsid w:val="0063382F"/>
    <w:rsid w:val="00642704"/>
    <w:rsid w:val="006454B6"/>
    <w:rsid w:val="00646AC8"/>
    <w:rsid w:val="0065125C"/>
    <w:rsid w:val="006518BF"/>
    <w:rsid w:val="00652D1A"/>
    <w:rsid w:val="00664DC4"/>
    <w:rsid w:val="0067204A"/>
    <w:rsid w:val="0067605D"/>
    <w:rsid w:val="006818A8"/>
    <w:rsid w:val="0069452D"/>
    <w:rsid w:val="006B2E57"/>
    <w:rsid w:val="006B4682"/>
    <w:rsid w:val="006C3F78"/>
    <w:rsid w:val="006C7F4F"/>
    <w:rsid w:val="006D262E"/>
    <w:rsid w:val="006D5250"/>
    <w:rsid w:val="006D6A8C"/>
    <w:rsid w:val="006E0C75"/>
    <w:rsid w:val="006E1527"/>
    <w:rsid w:val="006E506F"/>
    <w:rsid w:val="00705A73"/>
    <w:rsid w:val="007079EF"/>
    <w:rsid w:val="00711EE8"/>
    <w:rsid w:val="00711F74"/>
    <w:rsid w:val="00713D77"/>
    <w:rsid w:val="00717240"/>
    <w:rsid w:val="007207C2"/>
    <w:rsid w:val="00732267"/>
    <w:rsid w:val="00733940"/>
    <w:rsid w:val="007469A9"/>
    <w:rsid w:val="00746D86"/>
    <w:rsid w:val="0074707D"/>
    <w:rsid w:val="007542EA"/>
    <w:rsid w:val="007557F1"/>
    <w:rsid w:val="00783178"/>
    <w:rsid w:val="007856BA"/>
    <w:rsid w:val="007868A7"/>
    <w:rsid w:val="00794169"/>
    <w:rsid w:val="00797813"/>
    <w:rsid w:val="007A0C8D"/>
    <w:rsid w:val="007A3929"/>
    <w:rsid w:val="007A3E19"/>
    <w:rsid w:val="007A59E9"/>
    <w:rsid w:val="007A5ADD"/>
    <w:rsid w:val="007A62AF"/>
    <w:rsid w:val="007B28C2"/>
    <w:rsid w:val="007C1E32"/>
    <w:rsid w:val="007C2C74"/>
    <w:rsid w:val="007C391C"/>
    <w:rsid w:val="007C67B1"/>
    <w:rsid w:val="007D100B"/>
    <w:rsid w:val="007D1FF8"/>
    <w:rsid w:val="007E46E5"/>
    <w:rsid w:val="007F0104"/>
    <w:rsid w:val="007F7AA2"/>
    <w:rsid w:val="00801E0F"/>
    <w:rsid w:val="00802E51"/>
    <w:rsid w:val="00806BED"/>
    <w:rsid w:val="00810286"/>
    <w:rsid w:val="008171D9"/>
    <w:rsid w:val="00825915"/>
    <w:rsid w:val="00831E90"/>
    <w:rsid w:val="008409D2"/>
    <w:rsid w:val="00841EE5"/>
    <w:rsid w:val="00842A88"/>
    <w:rsid w:val="00845C1E"/>
    <w:rsid w:val="00845C8B"/>
    <w:rsid w:val="00847682"/>
    <w:rsid w:val="008533CC"/>
    <w:rsid w:val="00863818"/>
    <w:rsid w:val="00871701"/>
    <w:rsid w:val="00877996"/>
    <w:rsid w:val="0088581F"/>
    <w:rsid w:val="0089483C"/>
    <w:rsid w:val="008A08C1"/>
    <w:rsid w:val="008A2EEF"/>
    <w:rsid w:val="008A6EF0"/>
    <w:rsid w:val="008A6F0B"/>
    <w:rsid w:val="008B2653"/>
    <w:rsid w:val="008C5D5E"/>
    <w:rsid w:val="008C6F48"/>
    <w:rsid w:val="008D1350"/>
    <w:rsid w:val="008D6CCA"/>
    <w:rsid w:val="008E0F3B"/>
    <w:rsid w:val="008F17E4"/>
    <w:rsid w:val="008F53CF"/>
    <w:rsid w:val="008F779E"/>
    <w:rsid w:val="00903FAD"/>
    <w:rsid w:val="00905105"/>
    <w:rsid w:val="00910477"/>
    <w:rsid w:val="009157E7"/>
    <w:rsid w:val="0092285C"/>
    <w:rsid w:val="0092690E"/>
    <w:rsid w:val="00933952"/>
    <w:rsid w:val="0094256B"/>
    <w:rsid w:val="00944C96"/>
    <w:rsid w:val="009461D1"/>
    <w:rsid w:val="00947E72"/>
    <w:rsid w:val="00955CF9"/>
    <w:rsid w:val="00967FAD"/>
    <w:rsid w:val="0097211C"/>
    <w:rsid w:val="00982D56"/>
    <w:rsid w:val="0098551C"/>
    <w:rsid w:val="009859CE"/>
    <w:rsid w:val="00992074"/>
    <w:rsid w:val="009921F1"/>
    <w:rsid w:val="00992588"/>
    <w:rsid w:val="00995C00"/>
    <w:rsid w:val="009B3DEF"/>
    <w:rsid w:val="009B5822"/>
    <w:rsid w:val="009D1290"/>
    <w:rsid w:val="009D5D01"/>
    <w:rsid w:val="009E0CC1"/>
    <w:rsid w:val="009E35AC"/>
    <w:rsid w:val="009E4350"/>
    <w:rsid w:val="009E49E2"/>
    <w:rsid w:val="009E5DD1"/>
    <w:rsid w:val="009E668D"/>
    <w:rsid w:val="009E66DB"/>
    <w:rsid w:val="009F07C2"/>
    <w:rsid w:val="009F101D"/>
    <w:rsid w:val="009F522C"/>
    <w:rsid w:val="00A03390"/>
    <w:rsid w:val="00A06EF7"/>
    <w:rsid w:val="00A1223F"/>
    <w:rsid w:val="00A36DE1"/>
    <w:rsid w:val="00A37E52"/>
    <w:rsid w:val="00A43992"/>
    <w:rsid w:val="00A45F23"/>
    <w:rsid w:val="00A5368A"/>
    <w:rsid w:val="00A625E9"/>
    <w:rsid w:val="00A62FF4"/>
    <w:rsid w:val="00A64D3A"/>
    <w:rsid w:val="00A67090"/>
    <w:rsid w:val="00A70A4B"/>
    <w:rsid w:val="00A81C2F"/>
    <w:rsid w:val="00A868A5"/>
    <w:rsid w:val="00A92470"/>
    <w:rsid w:val="00AA0004"/>
    <w:rsid w:val="00AA0378"/>
    <w:rsid w:val="00AA5197"/>
    <w:rsid w:val="00AA5F16"/>
    <w:rsid w:val="00AC6BCC"/>
    <w:rsid w:val="00AE0C1C"/>
    <w:rsid w:val="00AE1D0F"/>
    <w:rsid w:val="00AE26E7"/>
    <w:rsid w:val="00AE348C"/>
    <w:rsid w:val="00AF0117"/>
    <w:rsid w:val="00AF034D"/>
    <w:rsid w:val="00AF17E8"/>
    <w:rsid w:val="00B0394C"/>
    <w:rsid w:val="00B102B6"/>
    <w:rsid w:val="00B1080A"/>
    <w:rsid w:val="00B13F01"/>
    <w:rsid w:val="00B170F7"/>
    <w:rsid w:val="00B272C1"/>
    <w:rsid w:val="00B3096D"/>
    <w:rsid w:val="00B33ED8"/>
    <w:rsid w:val="00B34C48"/>
    <w:rsid w:val="00B412BF"/>
    <w:rsid w:val="00B443EB"/>
    <w:rsid w:val="00B53CD5"/>
    <w:rsid w:val="00B568FF"/>
    <w:rsid w:val="00B647A5"/>
    <w:rsid w:val="00B7539C"/>
    <w:rsid w:val="00B954CE"/>
    <w:rsid w:val="00BA4206"/>
    <w:rsid w:val="00BD1783"/>
    <w:rsid w:val="00BD2778"/>
    <w:rsid w:val="00BD64C5"/>
    <w:rsid w:val="00BD7ADE"/>
    <w:rsid w:val="00BE12EA"/>
    <w:rsid w:val="00BE1C35"/>
    <w:rsid w:val="00BE480F"/>
    <w:rsid w:val="00BF2C46"/>
    <w:rsid w:val="00BF2F78"/>
    <w:rsid w:val="00BF5F9B"/>
    <w:rsid w:val="00BF735C"/>
    <w:rsid w:val="00C20077"/>
    <w:rsid w:val="00C2012F"/>
    <w:rsid w:val="00C21949"/>
    <w:rsid w:val="00C21F8A"/>
    <w:rsid w:val="00C330F4"/>
    <w:rsid w:val="00C41DD4"/>
    <w:rsid w:val="00C536E1"/>
    <w:rsid w:val="00C5476D"/>
    <w:rsid w:val="00C55329"/>
    <w:rsid w:val="00C56650"/>
    <w:rsid w:val="00C714D5"/>
    <w:rsid w:val="00C7229B"/>
    <w:rsid w:val="00C81248"/>
    <w:rsid w:val="00C9199B"/>
    <w:rsid w:val="00C95DE5"/>
    <w:rsid w:val="00CA7AE7"/>
    <w:rsid w:val="00CC05F7"/>
    <w:rsid w:val="00CC1152"/>
    <w:rsid w:val="00CC4A2E"/>
    <w:rsid w:val="00CD6CAD"/>
    <w:rsid w:val="00CE41F3"/>
    <w:rsid w:val="00CE6053"/>
    <w:rsid w:val="00CE607E"/>
    <w:rsid w:val="00CE64DD"/>
    <w:rsid w:val="00CE6870"/>
    <w:rsid w:val="00CF0FAE"/>
    <w:rsid w:val="00D02D91"/>
    <w:rsid w:val="00D13DC3"/>
    <w:rsid w:val="00D159E0"/>
    <w:rsid w:val="00D20B44"/>
    <w:rsid w:val="00D26C2B"/>
    <w:rsid w:val="00D26F05"/>
    <w:rsid w:val="00D27C64"/>
    <w:rsid w:val="00D34DE9"/>
    <w:rsid w:val="00D43739"/>
    <w:rsid w:val="00D47C23"/>
    <w:rsid w:val="00D50E1A"/>
    <w:rsid w:val="00D55B87"/>
    <w:rsid w:val="00D609C8"/>
    <w:rsid w:val="00D6477C"/>
    <w:rsid w:val="00D64D0C"/>
    <w:rsid w:val="00D726D8"/>
    <w:rsid w:val="00D74B25"/>
    <w:rsid w:val="00D82512"/>
    <w:rsid w:val="00D875EF"/>
    <w:rsid w:val="00D90088"/>
    <w:rsid w:val="00DA70ED"/>
    <w:rsid w:val="00DB6D8E"/>
    <w:rsid w:val="00DC4208"/>
    <w:rsid w:val="00DC452D"/>
    <w:rsid w:val="00DC7DD0"/>
    <w:rsid w:val="00DD2496"/>
    <w:rsid w:val="00DD3D1C"/>
    <w:rsid w:val="00DE0192"/>
    <w:rsid w:val="00DE3110"/>
    <w:rsid w:val="00E020FD"/>
    <w:rsid w:val="00E0292E"/>
    <w:rsid w:val="00E0297D"/>
    <w:rsid w:val="00E03AA4"/>
    <w:rsid w:val="00E12989"/>
    <w:rsid w:val="00E15318"/>
    <w:rsid w:val="00E1582D"/>
    <w:rsid w:val="00E24105"/>
    <w:rsid w:val="00E30774"/>
    <w:rsid w:val="00E324F6"/>
    <w:rsid w:val="00E3329C"/>
    <w:rsid w:val="00E40651"/>
    <w:rsid w:val="00E46D9E"/>
    <w:rsid w:val="00E46F27"/>
    <w:rsid w:val="00E56995"/>
    <w:rsid w:val="00E628A9"/>
    <w:rsid w:val="00E63A12"/>
    <w:rsid w:val="00E85620"/>
    <w:rsid w:val="00E877BF"/>
    <w:rsid w:val="00E94E4D"/>
    <w:rsid w:val="00EA2EE1"/>
    <w:rsid w:val="00EB2C83"/>
    <w:rsid w:val="00ED2574"/>
    <w:rsid w:val="00ED6508"/>
    <w:rsid w:val="00EE2D70"/>
    <w:rsid w:val="00EE71F6"/>
    <w:rsid w:val="00EF4584"/>
    <w:rsid w:val="00EF6F27"/>
    <w:rsid w:val="00F07AEE"/>
    <w:rsid w:val="00F14E15"/>
    <w:rsid w:val="00F15830"/>
    <w:rsid w:val="00F30B90"/>
    <w:rsid w:val="00F3585E"/>
    <w:rsid w:val="00F40183"/>
    <w:rsid w:val="00F4211B"/>
    <w:rsid w:val="00F44881"/>
    <w:rsid w:val="00F472AE"/>
    <w:rsid w:val="00F524BA"/>
    <w:rsid w:val="00F528E7"/>
    <w:rsid w:val="00F55E61"/>
    <w:rsid w:val="00F55E89"/>
    <w:rsid w:val="00F6402E"/>
    <w:rsid w:val="00F706B3"/>
    <w:rsid w:val="00F72C6F"/>
    <w:rsid w:val="00F75482"/>
    <w:rsid w:val="00F849BA"/>
    <w:rsid w:val="00F852B7"/>
    <w:rsid w:val="00F97FA1"/>
    <w:rsid w:val="00FA11B8"/>
    <w:rsid w:val="00FA4C45"/>
    <w:rsid w:val="00FA6639"/>
    <w:rsid w:val="00FA6692"/>
    <w:rsid w:val="00FA7153"/>
    <w:rsid w:val="00FC101F"/>
    <w:rsid w:val="00FD2A1A"/>
    <w:rsid w:val="00FD6E09"/>
    <w:rsid w:val="00FE3D41"/>
    <w:rsid w:val="00FE6DE0"/>
    <w:rsid w:val="00FF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F1A16318-C373-426B-9A33-2B397267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24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B6B55"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B6B55"/>
    <w:pPr>
      <w:outlineLvl w:val="1"/>
    </w:pPr>
  </w:style>
  <w:style w:type="paragraph" w:styleId="3">
    <w:name w:val="heading 3"/>
    <w:basedOn w:val="a"/>
    <w:next w:val="a"/>
    <w:link w:val="30"/>
    <w:uiPriority w:val="99"/>
    <w:qFormat/>
    <w:locked/>
    <w:rsid w:val="008F17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8F17E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6B5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B6B55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B6B55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B6B55"/>
    <w:rPr>
      <w:rFonts w:ascii="Calibri" w:hAnsi="Calibri" w:cs="Calibri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6C7F4F"/>
    <w:pPr>
      <w:widowControl/>
      <w:autoSpaceDE/>
      <w:autoSpaceDN/>
      <w:adjustRightInd/>
      <w:jc w:val="both"/>
    </w:pPr>
  </w:style>
  <w:style w:type="character" w:customStyle="1" w:styleId="a4">
    <w:name w:val="Основной текст Знак"/>
    <w:link w:val="a3"/>
    <w:uiPriority w:val="99"/>
    <w:semiHidden/>
    <w:locked/>
    <w:rsid w:val="005B6B55"/>
    <w:rPr>
      <w:rFonts w:ascii="Times New Roman CYR" w:hAnsi="Times New Roman CYR" w:cs="Times New Roman CYR"/>
      <w:sz w:val="24"/>
      <w:szCs w:val="24"/>
    </w:rPr>
  </w:style>
  <w:style w:type="paragraph" w:styleId="a5">
    <w:name w:val="Subtitle"/>
    <w:basedOn w:val="a"/>
    <w:next w:val="a"/>
    <w:link w:val="a6"/>
    <w:uiPriority w:val="99"/>
    <w:qFormat/>
    <w:locked/>
    <w:rsid w:val="006C7F4F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link w:val="a5"/>
    <w:uiPriority w:val="99"/>
    <w:locked/>
    <w:rsid w:val="005B6B55"/>
    <w:rPr>
      <w:rFonts w:ascii="Cambria" w:hAnsi="Cambria" w:cs="Cambria"/>
      <w:sz w:val="24"/>
      <w:szCs w:val="24"/>
    </w:rPr>
  </w:style>
  <w:style w:type="paragraph" w:styleId="31">
    <w:name w:val="Body Text 3"/>
    <w:basedOn w:val="a"/>
    <w:link w:val="32"/>
    <w:uiPriority w:val="99"/>
    <w:rsid w:val="008F17E4"/>
    <w:pPr>
      <w:widowControl/>
      <w:autoSpaceDE/>
      <w:autoSpaceDN/>
      <w:adjustRightInd/>
      <w:spacing w:after="120" w:line="276" w:lineRule="auto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B6B55"/>
    <w:rPr>
      <w:rFonts w:ascii="Times New Roman CYR" w:hAnsi="Times New Roman CYR" w:cs="Times New Roman CYR"/>
      <w:sz w:val="16"/>
      <w:szCs w:val="16"/>
    </w:rPr>
  </w:style>
  <w:style w:type="paragraph" w:styleId="a7">
    <w:name w:val="footer"/>
    <w:basedOn w:val="a"/>
    <w:link w:val="a8"/>
    <w:uiPriority w:val="99"/>
    <w:rsid w:val="002F0C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5B6B55"/>
    <w:rPr>
      <w:rFonts w:ascii="Times New Roman CYR" w:hAnsi="Times New Roman CYR" w:cs="Times New Roman CYR"/>
      <w:sz w:val="24"/>
      <w:szCs w:val="24"/>
    </w:rPr>
  </w:style>
  <w:style w:type="character" w:styleId="a9">
    <w:name w:val="page number"/>
    <w:basedOn w:val="a0"/>
    <w:uiPriority w:val="99"/>
    <w:rsid w:val="002F0CF9"/>
  </w:style>
  <w:style w:type="paragraph" w:customStyle="1" w:styleId="aa">
    <w:name w:val="Знак"/>
    <w:basedOn w:val="a"/>
    <w:uiPriority w:val="99"/>
    <w:rsid w:val="00152F4B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D726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D726D8"/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313D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313DDF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841EE5"/>
    <w:pPr>
      <w:widowControl/>
      <w:autoSpaceDE/>
      <w:autoSpaceDN/>
      <w:adjustRightInd/>
      <w:ind w:left="720"/>
    </w:pPr>
  </w:style>
  <w:style w:type="character" w:styleId="af0">
    <w:name w:val="Hyperlink"/>
    <w:uiPriority w:val="99"/>
    <w:rsid w:val="003101A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3101A6"/>
  </w:style>
  <w:style w:type="character" w:customStyle="1" w:styleId="41">
    <w:name w:val="Знак Знак4"/>
    <w:uiPriority w:val="99"/>
    <w:rsid w:val="00713D77"/>
    <w:rPr>
      <w:sz w:val="24"/>
      <w:szCs w:val="24"/>
      <w:lang w:val="ru-RU" w:eastAsia="ru-RU"/>
    </w:rPr>
  </w:style>
  <w:style w:type="table" w:styleId="af1">
    <w:name w:val="Table Grid"/>
    <w:basedOn w:val="a1"/>
    <w:uiPriority w:val="59"/>
    <w:locked/>
    <w:rsid w:val="00842A88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1"/>
    <w:rsid w:val="00842A88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3362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fileskachat.com/file/64727_3630b60d105609d79463864bb1fac1f7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3279</Words>
  <Characters>18692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ssk</Company>
  <LinksUpToDate>false</LinksUpToDate>
  <CharactersWithSpaces>21928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mtd</dc:creator>
  <cp:keywords/>
  <dc:description/>
  <cp:lastModifiedBy>208-PC</cp:lastModifiedBy>
  <cp:revision>36</cp:revision>
  <cp:lastPrinted>2022-10-27T12:01:00Z</cp:lastPrinted>
  <dcterms:created xsi:type="dcterms:W3CDTF">2018-01-18T10:19:00Z</dcterms:created>
  <dcterms:modified xsi:type="dcterms:W3CDTF">2022-10-27T12:03:00Z</dcterms:modified>
</cp:coreProperties>
</file>